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0DC6" w14:textId="77777777" w:rsidR="004C6984" w:rsidRDefault="004C6984" w:rsidP="28B7EFD1">
      <w:r>
        <w:t>Minutes</w:t>
      </w:r>
    </w:p>
    <w:p w14:paraId="74546C0B" w14:textId="49F35595" w:rsidR="00BD6708" w:rsidRDefault="00BD6708" w:rsidP="28B7EFD1">
      <w:bookmarkStart w:id="0" w:name="_GoBack"/>
      <w:bookmarkEnd w:id="0"/>
      <w:r>
        <w:t xml:space="preserve">Action Items below are in </w:t>
      </w:r>
      <w:r w:rsidRPr="00BD6708">
        <w:rPr>
          <w:b/>
          <w:bCs/>
        </w:rPr>
        <w:t>bold text</w:t>
      </w:r>
      <w:r>
        <w:t>.</w:t>
      </w:r>
    </w:p>
    <w:p w14:paraId="4BC479C0" w14:textId="76A054F6" w:rsidR="00F32238" w:rsidRDefault="00F32238" w:rsidP="28B7EFD1">
      <w:r>
        <w:t>Welcome and Introductions</w:t>
      </w:r>
    </w:p>
    <w:p w14:paraId="6CB74A7F" w14:textId="14EFF74A" w:rsidR="004E0112" w:rsidRDefault="005D360B" w:rsidP="28B7EFD1">
      <w:r>
        <w:t>Present: Edna</w:t>
      </w:r>
      <w:r w:rsidR="0027631F">
        <w:t xml:space="preserve"> Diagre</w:t>
      </w:r>
      <w:r>
        <w:t xml:space="preserve">, </w:t>
      </w:r>
      <w:r w:rsidR="005D120E">
        <w:t>Michael Weinstein, Lenny</w:t>
      </w:r>
      <w:r w:rsidR="004E0112">
        <w:t xml:space="preserve"> Orl</w:t>
      </w:r>
      <w:r w:rsidR="0027631F">
        <w:t>ov</w:t>
      </w:r>
      <w:r w:rsidR="005D120E">
        <w:t xml:space="preserve">, </w:t>
      </w:r>
      <w:r w:rsidR="004E0112">
        <w:t>Ju</w:t>
      </w:r>
      <w:r w:rsidR="005D120E">
        <w:t>ergen</w:t>
      </w:r>
      <w:r w:rsidR="004E0112">
        <w:t xml:space="preserve"> Buehring</w:t>
      </w:r>
      <w:r w:rsidR="005D120E">
        <w:t>, Joanne</w:t>
      </w:r>
      <w:r w:rsidR="004E0112">
        <w:t xml:space="preserve"> Donohue</w:t>
      </w:r>
      <w:r w:rsidR="005D120E">
        <w:t>, Dori</w:t>
      </w:r>
      <w:r w:rsidR="004E0112">
        <w:t xml:space="preserve"> Gillam</w:t>
      </w:r>
      <w:r w:rsidR="005D120E">
        <w:t>, Sarah</w:t>
      </w:r>
      <w:r w:rsidR="004E0112">
        <w:t xml:space="preserve"> Demas</w:t>
      </w:r>
      <w:r w:rsidR="00C937D3">
        <w:t xml:space="preserve">, </w:t>
      </w:r>
      <w:r w:rsidR="004E0112">
        <w:t>Linda Hunt, Maria</w:t>
      </w:r>
      <w:r w:rsidR="0027631F">
        <w:t xml:space="preserve"> Langlais</w:t>
      </w:r>
      <w:r w:rsidR="004E0112">
        <w:t>, Alan</w:t>
      </w:r>
      <w:r w:rsidR="0027631F">
        <w:t xml:space="preserve"> Knue</w:t>
      </w:r>
      <w:r w:rsidR="004E0112">
        <w:t>, Janice Tufte</w:t>
      </w:r>
      <w:r w:rsidR="00382B72">
        <w:t>, Amanda Frame</w:t>
      </w:r>
      <w:r w:rsidR="00BE4B64">
        <w:t xml:space="preserve">, Gaynell </w:t>
      </w:r>
      <w:r w:rsidR="007623EE">
        <w:t>Walker</w:t>
      </w:r>
    </w:p>
    <w:p w14:paraId="1563F30B" w14:textId="2F3D5C64" w:rsidR="005D360B" w:rsidRDefault="00A00327" w:rsidP="28B7EFD1">
      <w:r>
        <w:t xml:space="preserve">Note from introductions: </w:t>
      </w:r>
      <w:r w:rsidR="0027631F">
        <w:t>Aging Initiative – national initiative – Janice recommends looking into this. Institute on Aging, Hartford Fou</w:t>
      </w:r>
      <w:r w:rsidR="00DE198C">
        <w:t>n</w:t>
      </w:r>
      <w:r w:rsidR="0027631F">
        <w:t>dation</w:t>
      </w:r>
      <w:r w:rsidR="00DE198C">
        <w:t>.</w:t>
      </w:r>
      <w:r>
        <w:t xml:space="preserve"> Link: </w:t>
      </w:r>
      <w:hyperlink r:id="rId10" w:history="1">
        <w:r>
          <w:rPr>
            <w:rStyle w:val="Hyperlink"/>
          </w:rPr>
          <w:t>https://www.johnahartford.org/age-friendly-health-systems-initiative</w:t>
        </w:r>
      </w:hyperlink>
      <w:r>
        <w:t>.</w:t>
      </w:r>
    </w:p>
    <w:p w14:paraId="69DCB63F" w14:textId="64375450" w:rsidR="00780A3A" w:rsidRDefault="00780A3A" w:rsidP="00780A3A">
      <w:r>
        <w:t xml:space="preserve">Update on </w:t>
      </w:r>
      <w:r w:rsidR="00D976C3">
        <w:t>Steering Committee Onboarding and Recruitment process</w:t>
      </w:r>
    </w:p>
    <w:p w14:paraId="0435550F" w14:textId="77777777" w:rsidR="00E12A49" w:rsidRDefault="00D15D23" w:rsidP="28B7EFD1">
      <w:pPr>
        <w:pStyle w:val="ListParagraph"/>
        <w:numPr>
          <w:ilvl w:val="0"/>
          <w:numId w:val="25"/>
        </w:numPr>
      </w:pPr>
      <w:r>
        <w:t xml:space="preserve">Group looked at the updated demographic/intake form. Edits were made after discussion at November SC meeting. </w:t>
      </w:r>
    </w:p>
    <w:p w14:paraId="40B7D66F" w14:textId="77777777" w:rsidR="00E12A49" w:rsidRDefault="009D7DE5" w:rsidP="00E12A49">
      <w:pPr>
        <w:pStyle w:val="ListParagraph"/>
        <w:numPr>
          <w:ilvl w:val="1"/>
          <w:numId w:val="25"/>
        </w:numPr>
      </w:pPr>
      <w:r>
        <w:t>More conversation about this version</w:t>
      </w:r>
      <w:r w:rsidR="00B25373">
        <w:t xml:space="preserve"> = another round of minor edits.</w:t>
      </w:r>
      <w:r w:rsidR="00D50A71">
        <w:t xml:space="preserve"> </w:t>
      </w:r>
    </w:p>
    <w:p w14:paraId="0F16B52E" w14:textId="75E56192" w:rsidR="001B451B" w:rsidRDefault="00E12A49" w:rsidP="00E12A49">
      <w:pPr>
        <w:pStyle w:val="ListParagraph"/>
        <w:numPr>
          <w:ilvl w:val="1"/>
          <w:numId w:val="25"/>
        </w:numPr>
      </w:pPr>
      <w:r w:rsidRPr="00BD6708">
        <w:rPr>
          <w:b/>
          <w:bCs/>
        </w:rPr>
        <w:t xml:space="preserve">Sarah will update </w:t>
      </w:r>
      <w:r w:rsidR="00D50A71" w:rsidRPr="00BD6708">
        <w:rPr>
          <w:b/>
          <w:bCs/>
        </w:rPr>
        <w:t>and send out via email.</w:t>
      </w:r>
      <w:r w:rsidR="00D50A71">
        <w:t xml:space="preserve"> </w:t>
      </w:r>
      <w:r w:rsidR="00C35BC8">
        <w:t>OK to weigh in/approve via email</w:t>
      </w:r>
      <w:r w:rsidR="00DD2D4E">
        <w:t>, don’t need a formal adop</w:t>
      </w:r>
      <w:r w:rsidR="00617E14">
        <w:t>tion process.</w:t>
      </w:r>
    </w:p>
    <w:p w14:paraId="7BDD226F" w14:textId="017BD57D" w:rsidR="004548AA" w:rsidRDefault="004548AA" w:rsidP="004548AA">
      <w:pPr>
        <w:pStyle w:val="ListParagraph"/>
        <w:numPr>
          <w:ilvl w:val="0"/>
          <w:numId w:val="25"/>
        </w:numPr>
      </w:pPr>
      <w:r w:rsidRPr="009E2AC6">
        <w:t xml:space="preserve">Review of </w:t>
      </w:r>
      <w:r w:rsidR="006D4807" w:rsidRPr="009E2AC6">
        <w:t>Outreach Goals – adopted in November meeting</w:t>
      </w:r>
      <w:r w:rsidR="009E2AC6" w:rsidRPr="009E2AC6">
        <w:t>. On hold until we finish Intake form and self-assessment of current membership.</w:t>
      </w:r>
    </w:p>
    <w:p w14:paraId="06B9D37C" w14:textId="4E726724" w:rsidR="00C91331" w:rsidRDefault="00C91331" w:rsidP="004548AA">
      <w:pPr>
        <w:pStyle w:val="ListParagraph"/>
        <w:numPr>
          <w:ilvl w:val="0"/>
          <w:numId w:val="25"/>
        </w:numPr>
        <w:rPr>
          <w:b/>
          <w:bCs/>
        </w:rPr>
      </w:pPr>
      <w:r>
        <w:t>Onboarding Process</w:t>
      </w:r>
      <w:r w:rsidR="00C37AD9">
        <w:t xml:space="preserve"> – Group reviewed draft onboarding process and </w:t>
      </w:r>
      <w:r w:rsidR="00CF6E27">
        <w:t xml:space="preserve">outline of New Member Packet materials. </w:t>
      </w:r>
      <w:r w:rsidR="00CF6E27" w:rsidRPr="00DA0185">
        <w:rPr>
          <w:b/>
          <w:bCs/>
        </w:rPr>
        <w:t xml:space="preserve">New Member packet will be sent out via email </w:t>
      </w:r>
      <w:r w:rsidR="00DA0185" w:rsidRPr="00DA0185">
        <w:rPr>
          <w:b/>
          <w:bCs/>
        </w:rPr>
        <w:t>with request for final edits.</w:t>
      </w:r>
      <w:r w:rsidR="00DA0185">
        <w:rPr>
          <w:b/>
          <w:bCs/>
        </w:rPr>
        <w:t xml:space="preserve"> (Sarah)</w:t>
      </w:r>
    </w:p>
    <w:p w14:paraId="15EBAC2B" w14:textId="279D6ED2" w:rsidR="00AB1A9E" w:rsidRDefault="00AB1A9E" w:rsidP="004548AA">
      <w:pPr>
        <w:pStyle w:val="ListParagraph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Notes from conversation on these three items:</w:t>
      </w:r>
    </w:p>
    <w:p w14:paraId="55A42E70" w14:textId="77777777" w:rsidR="00A40D7A" w:rsidRPr="00A40D7A" w:rsidRDefault="00A16F74" w:rsidP="28B7EFD1">
      <w:pPr>
        <w:pStyle w:val="ListParagraph"/>
        <w:numPr>
          <w:ilvl w:val="1"/>
          <w:numId w:val="25"/>
        </w:numPr>
        <w:rPr>
          <w:b/>
          <w:bCs/>
        </w:rPr>
      </w:pPr>
      <w:r>
        <w:t>Important to capture language needs</w:t>
      </w:r>
      <w:r w:rsidR="00886216">
        <w:t xml:space="preserve">, immigrant and refugee status. How to make sure people can </w:t>
      </w:r>
      <w:r w:rsidR="00DE7B70">
        <w:t>fully participate.</w:t>
      </w:r>
    </w:p>
    <w:p w14:paraId="012E58FA" w14:textId="77777777" w:rsidR="00A40D7A" w:rsidRPr="00A40D7A" w:rsidRDefault="00DB448E" w:rsidP="28B7EFD1">
      <w:pPr>
        <w:pStyle w:val="ListParagraph"/>
        <w:numPr>
          <w:ilvl w:val="1"/>
          <w:numId w:val="25"/>
        </w:numPr>
        <w:rPr>
          <w:b/>
          <w:bCs/>
        </w:rPr>
      </w:pPr>
      <w:r>
        <w:t xml:space="preserve">Add to form: will you need language interpretation? What language? </w:t>
      </w:r>
      <w:r w:rsidR="00A467C3">
        <w:t xml:space="preserve">Do you ID as disabled? </w:t>
      </w:r>
    </w:p>
    <w:p w14:paraId="580FD549" w14:textId="77777777" w:rsidR="00A40D7A" w:rsidRPr="00A40D7A" w:rsidRDefault="000F695D" w:rsidP="28B7EFD1">
      <w:pPr>
        <w:pStyle w:val="ListParagraph"/>
        <w:numPr>
          <w:ilvl w:val="1"/>
          <w:numId w:val="25"/>
        </w:numPr>
        <w:rPr>
          <w:b/>
          <w:bCs/>
        </w:rPr>
      </w:pPr>
      <w:r>
        <w:t>Can we use LinkedIn for outreach?</w:t>
      </w:r>
      <w:r w:rsidR="008F6D87">
        <w:t xml:space="preserve"> Linda has an article about board representation </w:t>
      </w:r>
      <w:r w:rsidR="00B3120C">
        <w:t>– will share with the group.</w:t>
      </w:r>
    </w:p>
    <w:p w14:paraId="6F24D4D0" w14:textId="77777777" w:rsidR="00A40D7A" w:rsidRPr="00A40D7A" w:rsidRDefault="00EA54EF" w:rsidP="28B7EFD1">
      <w:pPr>
        <w:pStyle w:val="ListParagraph"/>
        <w:numPr>
          <w:ilvl w:val="1"/>
          <w:numId w:val="25"/>
        </w:numPr>
        <w:rPr>
          <w:b/>
          <w:bCs/>
        </w:rPr>
      </w:pPr>
      <w:r>
        <w:t xml:space="preserve">Important to commit to be </w:t>
      </w:r>
      <w:r w:rsidR="00322527">
        <w:t xml:space="preserve">intentional with our outreach. </w:t>
      </w:r>
      <w:r w:rsidR="00AE4BB7">
        <w:t xml:space="preserve">Recruitment conversation will come later. </w:t>
      </w:r>
    </w:p>
    <w:p w14:paraId="1E14FF82" w14:textId="77777777" w:rsidR="00150989" w:rsidRPr="00150989" w:rsidRDefault="00580954" w:rsidP="28B7EFD1">
      <w:pPr>
        <w:pStyle w:val="ListParagraph"/>
        <w:numPr>
          <w:ilvl w:val="1"/>
          <w:numId w:val="25"/>
        </w:numPr>
        <w:rPr>
          <w:b/>
          <w:bCs/>
        </w:rPr>
      </w:pPr>
      <w:r>
        <w:t xml:space="preserve">Important to </w:t>
      </w:r>
      <w:r w:rsidR="00F84D19">
        <w:t xml:space="preserve">make sure we are clear that there might be barriers to participation for low income folks especially. </w:t>
      </w:r>
      <w:r w:rsidR="00BA1337">
        <w:t>Let’s try to offer honorariums, transportation cost, parking.</w:t>
      </w:r>
    </w:p>
    <w:p w14:paraId="3F02B7AA" w14:textId="2772C32B" w:rsidR="00DE198C" w:rsidRPr="00643D7A" w:rsidRDefault="00617E14" w:rsidP="28B7EFD1">
      <w:pPr>
        <w:pStyle w:val="ListParagraph"/>
        <w:numPr>
          <w:ilvl w:val="1"/>
          <w:numId w:val="25"/>
        </w:numPr>
        <w:rPr>
          <w:b/>
          <w:bCs/>
        </w:rPr>
      </w:pPr>
      <w:r>
        <w:t xml:space="preserve">OK to have onboarding process be informal for now. </w:t>
      </w:r>
    </w:p>
    <w:p w14:paraId="28C78E67" w14:textId="17854D64" w:rsidR="00150989" w:rsidRDefault="000F6BC2" w:rsidP="28B7EFD1">
      <w:r>
        <w:t>Planning for 2020</w:t>
      </w:r>
    </w:p>
    <w:p w14:paraId="6FA8326F" w14:textId="3E43FBF0" w:rsidR="00B67C14" w:rsidRPr="00B67C14" w:rsidRDefault="008943D9" w:rsidP="00B67C14">
      <w:pPr>
        <w:pStyle w:val="ListParagraph"/>
        <w:numPr>
          <w:ilvl w:val="0"/>
          <w:numId w:val="25"/>
        </w:numPr>
        <w:rPr>
          <w:b/>
          <w:bCs/>
        </w:rPr>
      </w:pPr>
      <w:r>
        <w:t xml:space="preserve">Group looked at </w:t>
      </w:r>
      <w:r w:rsidR="007062CE">
        <w:t>the Planning Calendar developed by Irene</w:t>
      </w:r>
      <w:r w:rsidR="00B018B0">
        <w:t xml:space="preserve">, ADS Communications Manager. </w:t>
      </w:r>
      <w:r w:rsidR="0046341D">
        <w:t>We u</w:t>
      </w:r>
      <w:r w:rsidR="000D5600">
        <w:t xml:space="preserve">sed this as a starting point to map out </w:t>
      </w:r>
      <w:r w:rsidR="009833F5">
        <w:t>AF Coalition events and gatherings for 2020, and participation in NWUDC, ADS Advisory Council and other events.</w:t>
      </w:r>
      <w:r w:rsidR="00B67C14" w:rsidRPr="00B67C14">
        <w:t xml:space="preserve"> </w:t>
      </w:r>
    </w:p>
    <w:p w14:paraId="54FDED9F" w14:textId="2DD9C02D" w:rsidR="00B67C14" w:rsidRPr="00150989" w:rsidRDefault="008F046C" w:rsidP="00B67C14">
      <w:pPr>
        <w:pStyle w:val="ListParagraph"/>
        <w:numPr>
          <w:ilvl w:val="0"/>
          <w:numId w:val="25"/>
        </w:numPr>
        <w:rPr>
          <w:b/>
          <w:bCs/>
        </w:rPr>
      </w:pPr>
      <w:r>
        <w:t>Group agreed to k</w:t>
      </w:r>
      <w:r w:rsidR="00B67C14">
        <w:t>eep food and fun as focus of any Coalition gatherings we do</w:t>
      </w:r>
      <w:r>
        <w:t>.</w:t>
      </w:r>
    </w:p>
    <w:p w14:paraId="6FF6A67A" w14:textId="5419878E" w:rsidR="008943D9" w:rsidRDefault="000000D4" w:rsidP="008943D9">
      <w:pPr>
        <w:pStyle w:val="ListParagraph"/>
        <w:numPr>
          <w:ilvl w:val="0"/>
          <w:numId w:val="26"/>
        </w:numPr>
      </w:pPr>
      <w:r>
        <w:t>Decision to convene the Coalition twice in 2020:</w:t>
      </w:r>
    </w:p>
    <w:p w14:paraId="7272345D" w14:textId="346C41DD" w:rsidR="000000D4" w:rsidRDefault="000000D4" w:rsidP="000000D4">
      <w:pPr>
        <w:pStyle w:val="ListParagraph"/>
        <w:numPr>
          <w:ilvl w:val="1"/>
          <w:numId w:val="26"/>
        </w:numPr>
      </w:pPr>
      <w:r>
        <w:lastRenderedPageBreak/>
        <w:t>One time in Spring</w:t>
      </w:r>
      <w:r w:rsidR="00147FF0">
        <w:t xml:space="preserve"> (April? May?) for a neighborhood business district walk</w:t>
      </w:r>
      <w:r w:rsidR="00E74DF2">
        <w:t xml:space="preserve">/ business door-knocking event to launch Age Friendly Business program. </w:t>
      </w:r>
      <w:r w:rsidR="00BB0242">
        <w:t>Start with a gathering/training, send folks out in teams, gather at the end, maybe with a meal or happy hour.</w:t>
      </w:r>
    </w:p>
    <w:p w14:paraId="38279B45" w14:textId="7BCC684A" w:rsidR="00BB0242" w:rsidRDefault="00BB0242" w:rsidP="000000D4">
      <w:pPr>
        <w:pStyle w:val="ListParagraph"/>
        <w:numPr>
          <w:ilvl w:val="1"/>
          <w:numId w:val="26"/>
        </w:numPr>
      </w:pPr>
      <w:r>
        <w:t xml:space="preserve">One time In </w:t>
      </w:r>
      <w:r w:rsidR="00510FDB">
        <w:t>November or December for a year-end celebration/networking event like in 2019.</w:t>
      </w:r>
    </w:p>
    <w:p w14:paraId="6BC9D62B" w14:textId="07E51DB7" w:rsidR="004A659D" w:rsidRDefault="00082111" w:rsidP="004A659D">
      <w:pPr>
        <w:pStyle w:val="ListParagraph"/>
        <w:numPr>
          <w:ilvl w:val="0"/>
          <w:numId w:val="26"/>
        </w:numPr>
      </w:pPr>
      <w:r>
        <w:t>Many other opportunities throughout the year to be involved/volunteer/attend events</w:t>
      </w:r>
      <w:r w:rsidR="00D562CD">
        <w:t>.</w:t>
      </w:r>
    </w:p>
    <w:p w14:paraId="7BB1B218" w14:textId="0B863D78" w:rsidR="00D562CD" w:rsidRDefault="00B1376A" w:rsidP="00D562CD">
      <w:pPr>
        <w:pStyle w:val="ListParagraph"/>
        <w:numPr>
          <w:ilvl w:val="1"/>
          <w:numId w:val="26"/>
        </w:numPr>
      </w:pPr>
      <w:r>
        <w:t xml:space="preserve">Black History month events </w:t>
      </w:r>
      <w:r w:rsidR="000D694F">
        <w:t>– Mayor Council on African American Elders</w:t>
      </w:r>
    </w:p>
    <w:p w14:paraId="37F0DE5D" w14:textId="04EC513D" w:rsidR="000E616B" w:rsidRDefault="000E616B" w:rsidP="00D562CD">
      <w:pPr>
        <w:pStyle w:val="ListParagraph"/>
        <w:numPr>
          <w:ilvl w:val="1"/>
          <w:numId w:val="26"/>
        </w:numPr>
      </w:pPr>
      <w:r>
        <w:t>February 27 Northwest Universal Design Council Forum on Wayfinding – with SDOT, Sound Transit, Lighthouse for the Blind.</w:t>
      </w:r>
      <w:r w:rsidR="00C714D4">
        <w:t xml:space="preserve"> RSVP here: </w:t>
      </w:r>
      <w:hyperlink r:id="rId11" w:history="1">
        <w:r w:rsidR="006D299F">
          <w:rPr>
            <w:rStyle w:val="Hyperlink"/>
          </w:rPr>
          <w:t>https://www.eventbrite.com/e/nwudc-forum-on-pedestrian-wayfinding-tickets-91394398105</w:t>
        </w:r>
      </w:hyperlink>
    </w:p>
    <w:p w14:paraId="7AEA8B7C" w14:textId="7809386C" w:rsidR="000E616B" w:rsidRDefault="003F3192" w:rsidP="00D562CD">
      <w:pPr>
        <w:pStyle w:val="ListParagraph"/>
        <w:numPr>
          <w:ilvl w:val="1"/>
          <w:numId w:val="26"/>
        </w:numPr>
      </w:pPr>
      <w:r>
        <w:t>Monthly Age Friendly Coffee Hour events, hosted by downtown branch of Seattle Public Library in 2020 – third Thursdays. More inf</w:t>
      </w:r>
      <w:r w:rsidR="00EE201C">
        <w:t xml:space="preserve">o on the February event: </w:t>
      </w:r>
      <w:hyperlink r:id="rId12" w:history="1">
        <w:r w:rsidR="00EE201C">
          <w:rPr>
            <w:rStyle w:val="Hyperlink"/>
          </w:rPr>
          <w:t>http://www.seattle.gov/Documents/Departments/AgeFriendly/CivicCoffeeHourFeb2020.pdf</w:t>
        </w:r>
      </w:hyperlink>
    </w:p>
    <w:p w14:paraId="14C6795A" w14:textId="35884FA4" w:rsidR="00EE201C" w:rsidRDefault="00B25054" w:rsidP="00D562CD">
      <w:pPr>
        <w:pStyle w:val="ListParagraph"/>
        <w:numPr>
          <w:ilvl w:val="1"/>
          <w:numId w:val="26"/>
        </w:numPr>
      </w:pPr>
      <w:r>
        <w:t xml:space="preserve">Steering Committee co-chair Edna Diagre will </w:t>
      </w:r>
      <w:r w:rsidR="001D5DC9">
        <w:t xml:space="preserve">be a guest presenter for </w:t>
      </w:r>
      <w:r>
        <w:t>students at Seattle Prep in March</w:t>
      </w:r>
      <w:r w:rsidR="001D5DC9">
        <w:t>.</w:t>
      </w:r>
    </w:p>
    <w:p w14:paraId="49641B79" w14:textId="27E2EBD4" w:rsidR="001D5DC9" w:rsidRDefault="001D5DC9" w:rsidP="00D562CD">
      <w:pPr>
        <w:pStyle w:val="ListParagraph"/>
        <w:numPr>
          <w:ilvl w:val="1"/>
          <w:numId w:val="26"/>
        </w:numPr>
      </w:pPr>
      <w:r>
        <w:t>AARP Lobby Day</w:t>
      </w:r>
      <w:r w:rsidR="00F31843">
        <w:t xml:space="preserve"> March 3 in Olympia.</w:t>
      </w:r>
      <w:r w:rsidR="00D26151">
        <w:t xml:space="preserve"> More info: </w:t>
      </w:r>
      <w:hyperlink r:id="rId13" w:history="1">
        <w:r w:rsidR="00D26151">
          <w:rPr>
            <w:rStyle w:val="Hyperlink"/>
          </w:rPr>
          <w:t>https://aarp.cvent.com/events/aarp-wa-lobby-day-at-the-capitol-olympia-3-3-20/event-summary-811f31798802401298b18267ce0b3702.aspx?dvce=1</w:t>
        </w:r>
      </w:hyperlink>
      <w:r w:rsidR="00D26151">
        <w:t>.</w:t>
      </w:r>
    </w:p>
    <w:p w14:paraId="143A3D86" w14:textId="1CB9100D" w:rsidR="00F02C67" w:rsidRDefault="00F02C67" w:rsidP="00D562CD">
      <w:pPr>
        <w:pStyle w:val="ListParagraph"/>
        <w:numPr>
          <w:ilvl w:val="1"/>
          <w:numId w:val="26"/>
        </w:numPr>
      </w:pPr>
      <w:r>
        <w:t xml:space="preserve">May is Older Americans Month, </w:t>
      </w:r>
      <w:r w:rsidR="00DA5282">
        <w:t>events in the works to celebrate.</w:t>
      </w:r>
    </w:p>
    <w:p w14:paraId="17DB10D0" w14:textId="0E8D6B71" w:rsidR="00AF573E" w:rsidRDefault="00AF573E" w:rsidP="00D562CD">
      <w:pPr>
        <w:pStyle w:val="ListParagraph"/>
        <w:numPr>
          <w:ilvl w:val="1"/>
          <w:numId w:val="26"/>
        </w:numPr>
      </w:pPr>
      <w:r>
        <w:t>2</w:t>
      </w:r>
      <w:r w:rsidRPr="00AF573E">
        <w:rPr>
          <w:vertAlign w:val="superscript"/>
        </w:rPr>
        <w:t>nd</w:t>
      </w:r>
      <w:r>
        <w:t xml:space="preserve"> Annual Age Friendly Day at Seattle Sounders planned for June, not yet final. Planning is in partnership with AARP WA.</w:t>
      </w:r>
    </w:p>
    <w:p w14:paraId="477DE6A0" w14:textId="26189363" w:rsidR="00D26151" w:rsidRDefault="00A95CB1" w:rsidP="00D562CD">
      <w:pPr>
        <w:pStyle w:val="ListParagraph"/>
        <w:numPr>
          <w:ilvl w:val="1"/>
          <w:numId w:val="26"/>
        </w:numPr>
      </w:pPr>
      <w:r>
        <w:t>July 22</w:t>
      </w:r>
      <w:r w:rsidR="005B2E99">
        <w:t xml:space="preserve"> ADA 30</w:t>
      </w:r>
      <w:r w:rsidR="005B2E99" w:rsidRPr="005B2E99">
        <w:rPr>
          <w:vertAlign w:val="superscript"/>
        </w:rPr>
        <w:t>th</w:t>
      </w:r>
      <w:r w:rsidR="005B2E99">
        <w:t xml:space="preserve"> Anniversary event at City Hall</w:t>
      </w:r>
      <w:r w:rsidR="000777F7">
        <w:t xml:space="preserve"> – in early planning </w:t>
      </w:r>
      <w:r w:rsidR="00987217">
        <w:t xml:space="preserve">with NWUDC and City ADA program staff </w:t>
      </w:r>
      <w:r w:rsidR="000777F7">
        <w:t xml:space="preserve">but </w:t>
      </w:r>
      <w:r w:rsidR="007450E9">
        <w:t>may</w:t>
      </w:r>
      <w:r w:rsidR="000777F7">
        <w:t xml:space="preserve"> include panel</w:t>
      </w:r>
      <w:r w:rsidR="00111BDC">
        <w:t xml:space="preserve"> of people with disabilities and keynotes from Karen Br</w:t>
      </w:r>
      <w:r w:rsidR="001255AE">
        <w:t>a</w:t>
      </w:r>
      <w:r w:rsidR="00111BDC">
        <w:t>itm</w:t>
      </w:r>
      <w:r w:rsidR="001255AE">
        <w:t>a</w:t>
      </w:r>
      <w:r w:rsidR="00111BDC">
        <w:t>yer</w:t>
      </w:r>
      <w:r w:rsidR="001255AE">
        <w:t xml:space="preserve"> and Cyrus Habib.</w:t>
      </w:r>
    </w:p>
    <w:p w14:paraId="5A12F474" w14:textId="4D0C6BEE" w:rsidR="00987217" w:rsidRDefault="00F02DFB" w:rsidP="00D562CD">
      <w:pPr>
        <w:pStyle w:val="ListParagraph"/>
        <w:numPr>
          <w:ilvl w:val="1"/>
          <w:numId w:val="26"/>
        </w:numPr>
      </w:pPr>
      <w:r>
        <w:t xml:space="preserve">NWUDC installation at Seattle Design Festival Block Party in South Lake Union Park August </w:t>
      </w:r>
      <w:r w:rsidR="00A27D95">
        <w:t>15-16. Will commemorate ADA anniversary and expl</w:t>
      </w:r>
      <w:r w:rsidR="007070A8">
        <w:t>o</w:t>
      </w:r>
      <w:r w:rsidR="00A27D95">
        <w:t xml:space="preserve">re </w:t>
      </w:r>
      <w:r w:rsidR="007070A8">
        <w:t>the festival theme “it’s about time</w:t>
      </w:r>
      <w:r w:rsidR="009B1495">
        <w:t>.”</w:t>
      </w:r>
    </w:p>
    <w:p w14:paraId="52A141A9" w14:textId="7E1BE8F5" w:rsidR="00F02C67" w:rsidRDefault="009B1495" w:rsidP="00F02C67">
      <w:pPr>
        <w:pStyle w:val="ListParagraph"/>
        <w:numPr>
          <w:ilvl w:val="1"/>
          <w:numId w:val="26"/>
        </w:numPr>
      </w:pPr>
      <w:r>
        <w:t>September 25</w:t>
      </w:r>
      <w:r w:rsidRPr="009B1495">
        <w:rPr>
          <w:vertAlign w:val="superscript"/>
        </w:rPr>
        <w:t>th</w:t>
      </w:r>
      <w:r>
        <w:t xml:space="preserve"> Lifelong Learning Summit at Seattle Public Library main downtown branch.</w:t>
      </w:r>
      <w:r w:rsidR="00C91CEB">
        <w:t xml:space="preserve"> Daylong conference planned with keynotes and breakout sessions and </w:t>
      </w:r>
      <w:r w:rsidR="00F02C67">
        <w:t>lots of partners working in lifelong learning and related fields.</w:t>
      </w:r>
    </w:p>
    <w:p w14:paraId="75296B89" w14:textId="77777777" w:rsidR="00F02C67" w:rsidRDefault="00F02C67" w:rsidP="00F02C67">
      <w:pPr>
        <w:pStyle w:val="ListParagraph"/>
        <w:ind w:left="1440"/>
      </w:pPr>
    </w:p>
    <w:p w14:paraId="02BAC7E1" w14:textId="453C09F3" w:rsidR="000F6BC2" w:rsidRDefault="00265AA1" w:rsidP="28B7EFD1">
      <w:r>
        <w:t>Quick updates from AARP</w:t>
      </w:r>
      <w:r w:rsidR="00F94C74">
        <w:t>:</w:t>
      </w:r>
    </w:p>
    <w:p w14:paraId="3D1B6417" w14:textId="77777777" w:rsidR="00EB46D3" w:rsidRDefault="00F94C74" w:rsidP="28B7EFD1">
      <w:pPr>
        <w:pStyle w:val="ListParagraph"/>
        <w:numPr>
          <w:ilvl w:val="0"/>
          <w:numId w:val="27"/>
        </w:numPr>
      </w:pPr>
      <w:r>
        <w:t>Renton Fitlot got a</w:t>
      </w:r>
      <w:r w:rsidR="00C028DC">
        <w:t xml:space="preserve"> 3-year g</w:t>
      </w:r>
      <w:r w:rsidR="00276990">
        <w:t>r</w:t>
      </w:r>
      <w:r w:rsidR="00C028DC">
        <w:t>ant to activate park</w:t>
      </w:r>
      <w:r>
        <w:t>.</w:t>
      </w:r>
    </w:p>
    <w:p w14:paraId="35511CA9" w14:textId="77777777" w:rsidR="00EB46D3" w:rsidRDefault="00756652" w:rsidP="28B7EFD1">
      <w:pPr>
        <w:pStyle w:val="ListParagraph"/>
        <w:numPr>
          <w:ilvl w:val="0"/>
          <w:numId w:val="27"/>
        </w:numPr>
      </w:pPr>
      <w:r>
        <w:t xml:space="preserve">Challenge grant application status update – pike </w:t>
      </w:r>
      <w:r w:rsidR="00EB46D3">
        <w:t xml:space="preserve">place </w:t>
      </w:r>
      <w:r>
        <w:t xml:space="preserve">market secret garden </w:t>
      </w:r>
      <w:r w:rsidR="00EB46D3">
        <w:t xml:space="preserve">project timeline </w:t>
      </w:r>
      <w:r w:rsidR="00002276">
        <w:t>extended</w:t>
      </w:r>
      <w:r w:rsidR="00EB46D3">
        <w:t xml:space="preserve"> due to construction challenges</w:t>
      </w:r>
      <w:r w:rsidR="00002276">
        <w:t>.</w:t>
      </w:r>
      <w:r w:rsidR="00EB46D3" w:rsidRPr="00EB46D3">
        <w:t xml:space="preserve"> </w:t>
      </w:r>
      <w:r w:rsidR="00EB46D3">
        <w:t>Maybe a chance to do a field trip to check out the progress late February early march? Coalition event?</w:t>
      </w:r>
    </w:p>
    <w:p w14:paraId="02CE8362" w14:textId="105A0413" w:rsidR="00002276" w:rsidRDefault="00DB1B8B" w:rsidP="28B7EFD1">
      <w:pPr>
        <w:pStyle w:val="ListParagraph"/>
        <w:numPr>
          <w:ilvl w:val="0"/>
          <w:numId w:val="27"/>
        </w:numPr>
      </w:pPr>
      <w:r>
        <w:t>2020</w:t>
      </w:r>
      <w:r w:rsidR="00EB46D3">
        <w:t xml:space="preserve"> AARP Community Challenge Grant</w:t>
      </w:r>
      <w:r>
        <w:t xml:space="preserve"> application opening soon.</w:t>
      </w:r>
      <w:r w:rsidR="00BD4A86">
        <w:t xml:space="preserve"> Info here: </w:t>
      </w:r>
      <w:hyperlink r:id="rId14" w:history="1">
        <w:r w:rsidR="00BD4A86">
          <w:rPr>
            <w:rStyle w:val="Hyperlink"/>
          </w:rPr>
          <w:t>https://www.aarp.org/livable-communities/community-challenge/</w:t>
        </w:r>
      </w:hyperlink>
    </w:p>
    <w:p w14:paraId="61E62BCC" w14:textId="0B7F260E" w:rsidR="00DB1B8B" w:rsidRDefault="00BD4A86" w:rsidP="28B7EFD1">
      <w:pPr>
        <w:rPr>
          <w:b/>
          <w:bCs/>
        </w:rPr>
      </w:pPr>
      <w:r w:rsidRPr="00BD4A86">
        <w:rPr>
          <w:b/>
          <w:bCs/>
        </w:rPr>
        <w:lastRenderedPageBreak/>
        <w:t>Sarah will c</w:t>
      </w:r>
      <w:r w:rsidR="00FE4ACB" w:rsidRPr="00BD4A86">
        <w:rPr>
          <w:b/>
          <w:bCs/>
        </w:rPr>
        <w:t xml:space="preserve">onnect </w:t>
      </w:r>
      <w:r w:rsidRPr="00BD4A86">
        <w:rPr>
          <w:b/>
          <w:bCs/>
        </w:rPr>
        <w:t>M</w:t>
      </w:r>
      <w:r w:rsidR="00FE4ACB" w:rsidRPr="00BD4A86">
        <w:rPr>
          <w:b/>
          <w:bCs/>
        </w:rPr>
        <w:t xml:space="preserve">ichael and </w:t>
      </w:r>
      <w:r w:rsidRPr="00BD4A86">
        <w:rPr>
          <w:b/>
          <w:bCs/>
        </w:rPr>
        <w:t>Alan</w:t>
      </w:r>
      <w:r w:rsidR="00FE4ACB" w:rsidRPr="00BD4A86">
        <w:rPr>
          <w:b/>
          <w:bCs/>
        </w:rPr>
        <w:t xml:space="preserve"> via email.</w:t>
      </w:r>
    </w:p>
    <w:p w14:paraId="3295454F" w14:textId="77777777" w:rsidR="00C54072" w:rsidRDefault="00082077" w:rsidP="00C54072">
      <w:pPr>
        <w:autoSpaceDE w:val="0"/>
        <w:autoSpaceDN w:val="0"/>
        <w:rPr>
          <w:sz w:val="24"/>
          <w:szCs w:val="24"/>
        </w:rPr>
      </w:pPr>
      <w:r w:rsidRPr="00082077">
        <w:t>Next Steering Committee meeting is</w:t>
      </w:r>
      <w:r w:rsidRPr="00082077">
        <w:rPr>
          <w:b/>
          <w:bCs/>
        </w:rPr>
        <w:t xml:space="preserve"> </w:t>
      </w:r>
      <w:r w:rsidRPr="00082077">
        <w:rPr>
          <w:sz w:val="24"/>
          <w:szCs w:val="24"/>
        </w:rPr>
        <w:t>2/12/20, 10AM-12PM, S</w:t>
      </w:r>
      <w:r>
        <w:rPr>
          <w:sz w:val="24"/>
          <w:szCs w:val="24"/>
        </w:rPr>
        <w:t xml:space="preserve">eattle </w:t>
      </w:r>
      <w:r w:rsidRPr="00082077">
        <w:rPr>
          <w:sz w:val="24"/>
          <w:szCs w:val="24"/>
        </w:rPr>
        <w:t>M</w:t>
      </w:r>
      <w:r>
        <w:rPr>
          <w:sz w:val="24"/>
          <w:szCs w:val="24"/>
        </w:rPr>
        <w:t xml:space="preserve">unicipal </w:t>
      </w:r>
      <w:r w:rsidRPr="00082077">
        <w:rPr>
          <w:sz w:val="24"/>
          <w:szCs w:val="24"/>
        </w:rPr>
        <w:t>T</w:t>
      </w:r>
      <w:r>
        <w:rPr>
          <w:sz w:val="24"/>
          <w:szCs w:val="24"/>
        </w:rPr>
        <w:t>ower Room</w:t>
      </w:r>
      <w:r w:rsidRPr="00082077">
        <w:rPr>
          <w:sz w:val="24"/>
          <w:szCs w:val="24"/>
        </w:rPr>
        <w:t xml:space="preserve"> 5135</w:t>
      </w:r>
      <w:r>
        <w:rPr>
          <w:sz w:val="24"/>
          <w:szCs w:val="24"/>
        </w:rPr>
        <w:t xml:space="preserve"> or skype</w:t>
      </w:r>
      <w:r w:rsidR="002A16B3">
        <w:rPr>
          <w:sz w:val="24"/>
          <w:szCs w:val="24"/>
        </w:rPr>
        <w:t xml:space="preserve">: </w:t>
      </w:r>
      <w:bookmarkStart w:id="1" w:name="OutJoinLink"/>
    </w:p>
    <w:p w14:paraId="03EA9920" w14:textId="75A0BD90" w:rsidR="00C54072" w:rsidRDefault="00C54072" w:rsidP="00C54072">
      <w:pPr>
        <w:autoSpaceDE w:val="0"/>
        <w:autoSpaceDN w:val="0"/>
        <w:rPr>
          <w:sz w:val="28"/>
          <w:szCs w:val="28"/>
        </w:rPr>
      </w:pPr>
      <w:hyperlink r:id="rId15" w:history="1">
        <w:r>
          <w:rPr>
            <w:rStyle w:val="Hyperlink"/>
            <w:color w:val="0066CC"/>
            <w:sz w:val="32"/>
            <w:szCs w:val="32"/>
          </w:rPr>
          <w:t>Join Skype Meeting</w:t>
        </w:r>
      </w:hyperlink>
      <w:r>
        <w:rPr>
          <w:sz w:val="28"/>
          <w:szCs w:val="28"/>
        </w:rPr>
        <w:t xml:space="preserve">  </w:t>
      </w:r>
      <w:bookmarkStart w:id="2" w:name="OutSharedNoteBorder"/>
      <w:r>
        <w:rPr>
          <w:sz w:val="28"/>
          <w:szCs w:val="28"/>
        </w:rPr>
        <w:t> </w:t>
      </w:r>
      <w:bookmarkEnd w:id="2"/>
      <w:r>
        <w:rPr>
          <w:sz w:val="28"/>
          <w:szCs w:val="28"/>
        </w:rPr>
        <w:t>  </w:t>
      </w:r>
      <w:bookmarkStart w:id="3" w:name="OutSharedNoteLink"/>
      <w:r>
        <w:rPr>
          <w:sz w:val="28"/>
          <w:szCs w:val="28"/>
        </w:rPr>
        <w:t> </w:t>
      </w:r>
      <w:bookmarkEnd w:id="1"/>
      <w:bookmarkEnd w:id="3"/>
    </w:p>
    <w:p w14:paraId="2A17CF10" w14:textId="77777777" w:rsidR="00C54072" w:rsidRDefault="00C54072" w:rsidP="00C54072">
      <w:pPr>
        <w:autoSpaceDE w:val="0"/>
        <w:autoSpaceDN w:val="0"/>
        <w:spacing w:after="40"/>
        <w:rPr>
          <w:sz w:val="16"/>
          <w:szCs w:val="16"/>
          <w:lang w:val="en"/>
        </w:rPr>
      </w:pPr>
      <w:r>
        <w:rPr>
          <w:sz w:val="20"/>
          <w:szCs w:val="20"/>
          <w:lang w:val="en"/>
        </w:rPr>
        <w:t xml:space="preserve">206-386-1200,,8805638# (US)                          English (United States) </w:t>
      </w:r>
    </w:p>
    <w:p w14:paraId="6E6F579A" w14:textId="77777777" w:rsidR="00C54072" w:rsidRDefault="00C54072" w:rsidP="00C54072">
      <w:pPr>
        <w:autoSpaceDE w:val="0"/>
        <w:autoSpaceDN w:val="0"/>
        <w:spacing w:after="40"/>
        <w:rPr>
          <w:sz w:val="6"/>
          <w:szCs w:val="6"/>
          <w:lang w:val="en"/>
        </w:rPr>
      </w:pPr>
      <w:r>
        <w:rPr>
          <w:sz w:val="20"/>
          <w:szCs w:val="20"/>
          <w:lang w:val="en"/>
        </w:rPr>
        <w:t xml:space="preserve">844-386-1200,,8805638# (US)                          English (United States) </w:t>
      </w:r>
      <w:r>
        <w:rPr>
          <w:sz w:val="6"/>
          <w:szCs w:val="6"/>
          <w:lang w:val="en"/>
        </w:rPr>
        <w:t> </w:t>
      </w:r>
    </w:p>
    <w:p w14:paraId="3CF7B789" w14:textId="77777777" w:rsidR="00C54072" w:rsidRDefault="00C54072" w:rsidP="00C54072">
      <w:pPr>
        <w:autoSpaceDE w:val="0"/>
        <w:autoSpaceDN w:val="0"/>
        <w:spacing w:after="40"/>
        <w:rPr>
          <w:sz w:val="16"/>
          <w:szCs w:val="16"/>
          <w:lang w:val="en"/>
        </w:rPr>
      </w:pPr>
    </w:p>
    <w:p w14:paraId="0648CFBA" w14:textId="77777777" w:rsidR="00C54072" w:rsidRDefault="00C54072" w:rsidP="00C54072">
      <w:pPr>
        <w:autoSpaceDE w:val="0"/>
        <w:autoSpaceDN w:val="0"/>
        <w:spacing w:after="40"/>
        <w:rPr>
          <w:sz w:val="21"/>
          <w:szCs w:val="21"/>
          <w:lang w:val="en"/>
        </w:rPr>
      </w:pPr>
      <w:r>
        <w:rPr>
          <w:sz w:val="20"/>
          <w:szCs w:val="20"/>
          <w:lang w:val="en"/>
        </w:rPr>
        <w:t>Conference ID: 8805638</w:t>
      </w:r>
    </w:p>
    <w:p w14:paraId="27E3A4FA" w14:textId="6AAA06F2" w:rsidR="00082077" w:rsidRPr="00BD4A86" w:rsidRDefault="00082077" w:rsidP="28B7EFD1">
      <w:pPr>
        <w:rPr>
          <w:b/>
          <w:bCs/>
        </w:rPr>
      </w:pPr>
    </w:p>
    <w:sectPr w:rsidR="00082077" w:rsidRPr="00BD4A86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83624" w14:textId="77777777" w:rsidR="00AE6058" w:rsidRDefault="00AE6058" w:rsidP="00BB55E1">
      <w:pPr>
        <w:spacing w:after="0" w:line="240" w:lineRule="auto"/>
      </w:pPr>
      <w:r>
        <w:separator/>
      </w:r>
    </w:p>
  </w:endnote>
  <w:endnote w:type="continuationSeparator" w:id="0">
    <w:p w14:paraId="14F9E163" w14:textId="77777777" w:rsidR="00AE6058" w:rsidRDefault="00AE6058" w:rsidP="00BB55E1">
      <w:pPr>
        <w:spacing w:after="0" w:line="240" w:lineRule="auto"/>
      </w:pPr>
      <w:r>
        <w:continuationSeparator/>
      </w:r>
    </w:p>
  </w:endnote>
  <w:endnote w:type="continuationNotice" w:id="1">
    <w:p w14:paraId="608EC302" w14:textId="77777777" w:rsidR="00AE6058" w:rsidRDefault="00AE60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EF44B9" w14:paraId="2AD41F38" w14:textId="77777777" w:rsidTr="2CEF44B9">
      <w:tc>
        <w:tcPr>
          <w:tcW w:w="3120" w:type="dxa"/>
        </w:tcPr>
        <w:p w14:paraId="1EF258DA" w14:textId="72AE398D" w:rsidR="2CEF44B9" w:rsidRDefault="2CEF44B9" w:rsidP="2CEF44B9">
          <w:pPr>
            <w:pStyle w:val="Header"/>
            <w:ind w:left="-115"/>
          </w:pPr>
        </w:p>
      </w:tc>
      <w:tc>
        <w:tcPr>
          <w:tcW w:w="3120" w:type="dxa"/>
        </w:tcPr>
        <w:p w14:paraId="79EDEE01" w14:textId="680FB434" w:rsidR="2CEF44B9" w:rsidRDefault="2CEF44B9" w:rsidP="2CEF44B9">
          <w:pPr>
            <w:pStyle w:val="Header"/>
            <w:jc w:val="center"/>
          </w:pPr>
        </w:p>
      </w:tc>
      <w:tc>
        <w:tcPr>
          <w:tcW w:w="3120" w:type="dxa"/>
        </w:tcPr>
        <w:p w14:paraId="601025F5" w14:textId="7A9BC1D0" w:rsidR="2CEF44B9" w:rsidRDefault="2CEF44B9" w:rsidP="2CEF44B9">
          <w:pPr>
            <w:pStyle w:val="Header"/>
            <w:ind w:right="-115"/>
            <w:jc w:val="right"/>
          </w:pPr>
        </w:p>
      </w:tc>
    </w:tr>
  </w:tbl>
  <w:p w14:paraId="4DBA426F" w14:textId="37EB49F4" w:rsidR="00E01AFF" w:rsidRDefault="00E01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DE0B8" w14:textId="77777777" w:rsidR="00AE6058" w:rsidRDefault="00AE6058" w:rsidP="00BB55E1">
      <w:pPr>
        <w:spacing w:after="0" w:line="240" w:lineRule="auto"/>
      </w:pPr>
      <w:r>
        <w:separator/>
      </w:r>
    </w:p>
  </w:footnote>
  <w:footnote w:type="continuationSeparator" w:id="0">
    <w:p w14:paraId="0C97BC92" w14:textId="77777777" w:rsidR="00AE6058" w:rsidRDefault="00AE6058" w:rsidP="00BB55E1">
      <w:pPr>
        <w:spacing w:after="0" w:line="240" w:lineRule="auto"/>
      </w:pPr>
      <w:r>
        <w:continuationSeparator/>
      </w:r>
    </w:p>
  </w:footnote>
  <w:footnote w:type="continuationNotice" w:id="1">
    <w:p w14:paraId="48B055EE" w14:textId="77777777" w:rsidR="00AE6058" w:rsidRDefault="00AE60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EFBB9" w14:textId="77777777" w:rsidR="00BB55E1" w:rsidRPr="00BB55E1" w:rsidRDefault="00BB55E1" w:rsidP="00BB55E1">
    <w:pPr>
      <w:spacing w:after="0" w:line="240" w:lineRule="auto"/>
      <w:rPr>
        <w:b/>
        <w:bCs/>
      </w:rPr>
    </w:pPr>
    <w:r w:rsidRPr="00BB55E1">
      <w:rPr>
        <w:rFonts w:ascii="Calibri" w:eastAsia="Calibri" w:hAnsi="Calibri" w:cs="Calibri"/>
        <w:b/>
        <w:bCs/>
      </w:rPr>
      <w:t>Age Friendly Coalition for Seattle and King County</w:t>
    </w:r>
  </w:p>
  <w:p w14:paraId="2DFBBBAE" w14:textId="77777777" w:rsidR="00BB55E1" w:rsidRPr="00BB55E1" w:rsidRDefault="00BB55E1" w:rsidP="00BB55E1">
    <w:pPr>
      <w:spacing w:after="0" w:line="240" w:lineRule="auto"/>
      <w:rPr>
        <w:b/>
        <w:bCs/>
      </w:rPr>
    </w:pPr>
    <w:r w:rsidRPr="00BB55E1">
      <w:rPr>
        <w:rFonts w:ascii="Calibri" w:eastAsia="Calibri" w:hAnsi="Calibri" w:cs="Calibri"/>
        <w:b/>
        <w:bCs/>
      </w:rPr>
      <w:t>Steering Committee Meeting</w:t>
    </w:r>
  </w:p>
  <w:p w14:paraId="6B3BE198" w14:textId="786C2E4A" w:rsidR="00BB55E1" w:rsidRPr="00BB55E1" w:rsidRDefault="00C97D62" w:rsidP="00BB55E1">
    <w:pPr>
      <w:spacing w:after="0" w:line="240" w:lineRule="auto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</w:rPr>
      <w:t>January 8, 2020</w:t>
    </w:r>
    <w:r w:rsidR="00BB55E1" w:rsidRPr="00BB55E1">
      <w:rPr>
        <w:rFonts w:ascii="Calibri" w:eastAsia="Calibri" w:hAnsi="Calibri" w:cs="Calibri"/>
        <w:b/>
        <w:bCs/>
      </w:rPr>
      <w:t>, 10AM-12PM</w:t>
    </w:r>
    <w:r w:rsidR="00A2530E">
      <w:rPr>
        <w:rFonts w:ascii="Calibri" w:eastAsia="Calibri" w:hAnsi="Calibri" w:cs="Calibri"/>
        <w:b/>
        <w:bCs/>
      </w:rPr>
      <w:t xml:space="preserve">, </w:t>
    </w:r>
    <w:r w:rsidR="00BB55E1" w:rsidRPr="00BB55E1">
      <w:rPr>
        <w:rFonts w:ascii="Calibri" w:eastAsia="Calibri" w:hAnsi="Calibri" w:cs="Calibri"/>
        <w:b/>
        <w:bCs/>
      </w:rPr>
      <w:t xml:space="preserve">Seattle Municipal Tower, Room </w:t>
    </w:r>
    <w:r w:rsidR="00DF4AB0">
      <w:rPr>
        <w:rFonts w:ascii="Calibri" w:eastAsia="Calibri" w:hAnsi="Calibri" w:cs="Calibri"/>
        <w:b/>
        <w:bCs/>
      </w:rPr>
      <w:t>4090</w:t>
    </w:r>
  </w:p>
  <w:p w14:paraId="5F84FD61" w14:textId="77777777" w:rsidR="00BB55E1" w:rsidRDefault="00BB5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172"/>
    <w:multiLevelType w:val="hybridMultilevel"/>
    <w:tmpl w:val="4B8ED408"/>
    <w:lvl w:ilvl="0" w:tplc="EAC0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E4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43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08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A7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89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7E5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CF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4E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1373"/>
    <w:multiLevelType w:val="hybridMultilevel"/>
    <w:tmpl w:val="94642CCA"/>
    <w:lvl w:ilvl="0" w:tplc="C540D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07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28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E5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8B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C3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A8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45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C89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840E1"/>
    <w:multiLevelType w:val="hybridMultilevel"/>
    <w:tmpl w:val="7154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22C6"/>
    <w:multiLevelType w:val="hybridMultilevel"/>
    <w:tmpl w:val="67664D96"/>
    <w:lvl w:ilvl="0" w:tplc="DBF4D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8A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C3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A4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69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E62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66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E7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6F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56FB"/>
    <w:multiLevelType w:val="hybridMultilevel"/>
    <w:tmpl w:val="21C60424"/>
    <w:lvl w:ilvl="0" w:tplc="13F0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8F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69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09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87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0E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0E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29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8EC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10E80"/>
    <w:multiLevelType w:val="hybridMultilevel"/>
    <w:tmpl w:val="E1504ABE"/>
    <w:lvl w:ilvl="0" w:tplc="D95E6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68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40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EF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62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A4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E1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24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22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D38DE"/>
    <w:multiLevelType w:val="hybridMultilevel"/>
    <w:tmpl w:val="9E1C1A72"/>
    <w:lvl w:ilvl="0" w:tplc="FAC04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2D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A7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A8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09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620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40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0E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60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25F81"/>
    <w:multiLevelType w:val="hybridMultilevel"/>
    <w:tmpl w:val="5DF02DFA"/>
    <w:lvl w:ilvl="0" w:tplc="2ED28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6D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81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67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EF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84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67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C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64B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30844"/>
    <w:multiLevelType w:val="hybridMultilevel"/>
    <w:tmpl w:val="A4D4F260"/>
    <w:lvl w:ilvl="0" w:tplc="0C821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2D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C9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9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8B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0E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86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E5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6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6334C"/>
    <w:multiLevelType w:val="hybridMultilevel"/>
    <w:tmpl w:val="4648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D1355"/>
    <w:multiLevelType w:val="hybridMultilevel"/>
    <w:tmpl w:val="B5700D02"/>
    <w:lvl w:ilvl="0" w:tplc="76E6E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AD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6E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0B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A8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562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23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89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40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646BD"/>
    <w:multiLevelType w:val="hybridMultilevel"/>
    <w:tmpl w:val="2B92D354"/>
    <w:lvl w:ilvl="0" w:tplc="F6B40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AB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45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09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CB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66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86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CB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EF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5685"/>
    <w:multiLevelType w:val="hybridMultilevel"/>
    <w:tmpl w:val="D3BEBF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D424FE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F87DC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46DF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12EF8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EB4396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F2C35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EE98F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174D19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80A57"/>
    <w:multiLevelType w:val="hybridMultilevel"/>
    <w:tmpl w:val="AEA47448"/>
    <w:lvl w:ilvl="0" w:tplc="726A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20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60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6C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08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84D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8B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61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2A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A468B"/>
    <w:multiLevelType w:val="hybridMultilevel"/>
    <w:tmpl w:val="31305922"/>
    <w:lvl w:ilvl="0" w:tplc="E8104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E5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A9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03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CE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6EB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2D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68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C0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106CB"/>
    <w:multiLevelType w:val="hybridMultilevel"/>
    <w:tmpl w:val="9B8E45F0"/>
    <w:lvl w:ilvl="0" w:tplc="6FC8D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A8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CA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3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E4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65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21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98B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46A09"/>
    <w:multiLevelType w:val="hybridMultilevel"/>
    <w:tmpl w:val="2FEA77BA"/>
    <w:lvl w:ilvl="0" w:tplc="829AD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2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63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4F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CF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8B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CF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44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681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22FCA"/>
    <w:multiLevelType w:val="hybridMultilevel"/>
    <w:tmpl w:val="056AF0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E6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04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08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C8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4C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6A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0D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40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57862"/>
    <w:multiLevelType w:val="hybridMultilevel"/>
    <w:tmpl w:val="3E42C456"/>
    <w:lvl w:ilvl="0" w:tplc="C5444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84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82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C3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C9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6CB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C4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E0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49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B33E0"/>
    <w:multiLevelType w:val="hybridMultilevel"/>
    <w:tmpl w:val="C4662034"/>
    <w:lvl w:ilvl="0" w:tplc="E19227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424FE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F87DC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46DF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12EF8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EB4396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F2C35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EE98F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174D19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837692"/>
    <w:multiLevelType w:val="hybridMultilevel"/>
    <w:tmpl w:val="20C20E20"/>
    <w:lvl w:ilvl="0" w:tplc="2BB2A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2D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E3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2A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25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01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CD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A5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47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4274B"/>
    <w:multiLevelType w:val="hybridMultilevel"/>
    <w:tmpl w:val="393AF6CA"/>
    <w:lvl w:ilvl="0" w:tplc="6B24A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C7B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683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62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AF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AB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87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24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62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9178D"/>
    <w:multiLevelType w:val="hybridMultilevel"/>
    <w:tmpl w:val="4AB0978A"/>
    <w:lvl w:ilvl="0" w:tplc="31DAD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8E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CF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C8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84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E3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E6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2A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2B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C7649"/>
    <w:multiLevelType w:val="hybridMultilevel"/>
    <w:tmpl w:val="3ADC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905A8"/>
    <w:multiLevelType w:val="hybridMultilevel"/>
    <w:tmpl w:val="70AAA8BE"/>
    <w:lvl w:ilvl="0" w:tplc="17D8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C0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A0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80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4E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2F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8D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AB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6D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D2B1E"/>
    <w:multiLevelType w:val="hybridMultilevel"/>
    <w:tmpl w:val="A686D8F8"/>
    <w:lvl w:ilvl="0" w:tplc="E1922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327B2"/>
    <w:multiLevelType w:val="hybridMultilevel"/>
    <w:tmpl w:val="CE7CF6E0"/>
    <w:lvl w:ilvl="0" w:tplc="E1922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13"/>
  </w:num>
  <w:num w:numId="5">
    <w:abstractNumId w:val="24"/>
  </w:num>
  <w:num w:numId="6">
    <w:abstractNumId w:val="19"/>
  </w:num>
  <w:num w:numId="7">
    <w:abstractNumId w:val="21"/>
  </w:num>
  <w:num w:numId="8">
    <w:abstractNumId w:val="25"/>
  </w:num>
  <w:num w:numId="9">
    <w:abstractNumId w:val="12"/>
  </w:num>
  <w:num w:numId="10">
    <w:abstractNumId w:val="26"/>
  </w:num>
  <w:num w:numId="11">
    <w:abstractNumId w:val="16"/>
  </w:num>
  <w:num w:numId="12">
    <w:abstractNumId w:val="0"/>
  </w:num>
  <w:num w:numId="13">
    <w:abstractNumId w:val="7"/>
  </w:num>
  <w:num w:numId="14">
    <w:abstractNumId w:val="6"/>
  </w:num>
  <w:num w:numId="15">
    <w:abstractNumId w:val="14"/>
  </w:num>
  <w:num w:numId="16">
    <w:abstractNumId w:val="11"/>
  </w:num>
  <w:num w:numId="17">
    <w:abstractNumId w:val="18"/>
  </w:num>
  <w:num w:numId="18">
    <w:abstractNumId w:val="3"/>
  </w:num>
  <w:num w:numId="19">
    <w:abstractNumId w:val="15"/>
  </w:num>
  <w:num w:numId="20">
    <w:abstractNumId w:val="4"/>
  </w:num>
  <w:num w:numId="21">
    <w:abstractNumId w:val="22"/>
  </w:num>
  <w:num w:numId="22">
    <w:abstractNumId w:val="8"/>
  </w:num>
  <w:num w:numId="23">
    <w:abstractNumId w:val="10"/>
  </w:num>
  <w:num w:numId="24">
    <w:abstractNumId w:val="5"/>
  </w:num>
  <w:num w:numId="25">
    <w:abstractNumId w:val="2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3E4C14"/>
    <w:rsid w:val="000000D4"/>
    <w:rsid w:val="00002276"/>
    <w:rsid w:val="000538FF"/>
    <w:rsid w:val="000777F7"/>
    <w:rsid w:val="00082077"/>
    <w:rsid w:val="00082111"/>
    <w:rsid w:val="000D5600"/>
    <w:rsid w:val="000D694F"/>
    <w:rsid w:val="000E2098"/>
    <w:rsid w:val="000E616B"/>
    <w:rsid w:val="000F695D"/>
    <w:rsid w:val="000F6BC2"/>
    <w:rsid w:val="00111BDC"/>
    <w:rsid w:val="001255AE"/>
    <w:rsid w:val="00147FF0"/>
    <w:rsid w:val="00150989"/>
    <w:rsid w:val="00161DB2"/>
    <w:rsid w:val="001B451B"/>
    <w:rsid w:val="001D5DC9"/>
    <w:rsid w:val="001D6F75"/>
    <w:rsid w:val="001E0610"/>
    <w:rsid w:val="001F1C4B"/>
    <w:rsid w:val="00265AA1"/>
    <w:rsid w:val="0026665B"/>
    <w:rsid w:val="0027131E"/>
    <w:rsid w:val="0027631F"/>
    <w:rsid w:val="00276990"/>
    <w:rsid w:val="002A16B3"/>
    <w:rsid w:val="002C1BAF"/>
    <w:rsid w:val="002D6761"/>
    <w:rsid w:val="002E66AD"/>
    <w:rsid w:val="00301EB8"/>
    <w:rsid w:val="00322527"/>
    <w:rsid w:val="003229E1"/>
    <w:rsid w:val="00382B72"/>
    <w:rsid w:val="003C0EA4"/>
    <w:rsid w:val="003F3192"/>
    <w:rsid w:val="0044727B"/>
    <w:rsid w:val="004548AA"/>
    <w:rsid w:val="0046341D"/>
    <w:rsid w:val="004670EF"/>
    <w:rsid w:val="00485D2E"/>
    <w:rsid w:val="004A659D"/>
    <w:rsid w:val="004C6984"/>
    <w:rsid w:val="004E0112"/>
    <w:rsid w:val="004F78CF"/>
    <w:rsid w:val="00506720"/>
    <w:rsid w:val="00510FDB"/>
    <w:rsid w:val="00580954"/>
    <w:rsid w:val="00596601"/>
    <w:rsid w:val="005A3F84"/>
    <w:rsid w:val="005B2E99"/>
    <w:rsid w:val="005D120E"/>
    <w:rsid w:val="005D360B"/>
    <w:rsid w:val="00617E14"/>
    <w:rsid w:val="0063227B"/>
    <w:rsid w:val="00643D7A"/>
    <w:rsid w:val="006B3249"/>
    <w:rsid w:val="006D299F"/>
    <w:rsid w:val="006D4807"/>
    <w:rsid w:val="007062CE"/>
    <w:rsid w:val="007070A8"/>
    <w:rsid w:val="007450E9"/>
    <w:rsid w:val="00756652"/>
    <w:rsid w:val="007623EE"/>
    <w:rsid w:val="007708E2"/>
    <w:rsid w:val="00780A3A"/>
    <w:rsid w:val="00875CE8"/>
    <w:rsid w:val="00886216"/>
    <w:rsid w:val="008943D9"/>
    <w:rsid w:val="008B57A3"/>
    <w:rsid w:val="008F046C"/>
    <w:rsid w:val="008F6D87"/>
    <w:rsid w:val="009833F5"/>
    <w:rsid w:val="00987217"/>
    <w:rsid w:val="009A4E22"/>
    <w:rsid w:val="009B07C2"/>
    <w:rsid w:val="009B1495"/>
    <w:rsid w:val="009C2064"/>
    <w:rsid w:val="009D7DE5"/>
    <w:rsid w:val="009E2AC6"/>
    <w:rsid w:val="00A00327"/>
    <w:rsid w:val="00A017CD"/>
    <w:rsid w:val="00A1284D"/>
    <w:rsid w:val="00A16F74"/>
    <w:rsid w:val="00A2530E"/>
    <w:rsid w:val="00A27D95"/>
    <w:rsid w:val="00A35FFB"/>
    <w:rsid w:val="00A40D7A"/>
    <w:rsid w:val="00A467C3"/>
    <w:rsid w:val="00A80554"/>
    <w:rsid w:val="00A95CB1"/>
    <w:rsid w:val="00AB1A9E"/>
    <w:rsid w:val="00AC6683"/>
    <w:rsid w:val="00AE4BB7"/>
    <w:rsid w:val="00AE6058"/>
    <w:rsid w:val="00AF573E"/>
    <w:rsid w:val="00B018B0"/>
    <w:rsid w:val="00B1376A"/>
    <w:rsid w:val="00B25054"/>
    <w:rsid w:val="00B25373"/>
    <w:rsid w:val="00B3120C"/>
    <w:rsid w:val="00B51410"/>
    <w:rsid w:val="00B67C14"/>
    <w:rsid w:val="00B74287"/>
    <w:rsid w:val="00B82D8F"/>
    <w:rsid w:val="00BA1337"/>
    <w:rsid w:val="00BB0242"/>
    <w:rsid w:val="00BB55E1"/>
    <w:rsid w:val="00BC4E16"/>
    <w:rsid w:val="00BD4A86"/>
    <w:rsid w:val="00BD6708"/>
    <w:rsid w:val="00BE4B64"/>
    <w:rsid w:val="00BF202A"/>
    <w:rsid w:val="00C0075B"/>
    <w:rsid w:val="00C028DC"/>
    <w:rsid w:val="00C35BC8"/>
    <w:rsid w:val="00C37AD9"/>
    <w:rsid w:val="00C54072"/>
    <w:rsid w:val="00C67551"/>
    <w:rsid w:val="00C714D4"/>
    <w:rsid w:val="00C91331"/>
    <w:rsid w:val="00C91CEB"/>
    <w:rsid w:val="00C937D3"/>
    <w:rsid w:val="00C97D62"/>
    <w:rsid w:val="00CA2FE4"/>
    <w:rsid w:val="00CF6E27"/>
    <w:rsid w:val="00D15D23"/>
    <w:rsid w:val="00D26151"/>
    <w:rsid w:val="00D403D4"/>
    <w:rsid w:val="00D50A71"/>
    <w:rsid w:val="00D562CD"/>
    <w:rsid w:val="00D976C3"/>
    <w:rsid w:val="00DA0185"/>
    <w:rsid w:val="00DA5282"/>
    <w:rsid w:val="00DB1B8B"/>
    <w:rsid w:val="00DB448E"/>
    <w:rsid w:val="00DB5EA3"/>
    <w:rsid w:val="00DD2D4E"/>
    <w:rsid w:val="00DE198C"/>
    <w:rsid w:val="00DE7B70"/>
    <w:rsid w:val="00DF4AB0"/>
    <w:rsid w:val="00E01AFF"/>
    <w:rsid w:val="00E12A49"/>
    <w:rsid w:val="00E25347"/>
    <w:rsid w:val="00E31CA3"/>
    <w:rsid w:val="00E74DF2"/>
    <w:rsid w:val="00E86CBB"/>
    <w:rsid w:val="00EA54EF"/>
    <w:rsid w:val="00EB46D3"/>
    <w:rsid w:val="00ED1D9B"/>
    <w:rsid w:val="00EE201C"/>
    <w:rsid w:val="00F02C67"/>
    <w:rsid w:val="00F02DFB"/>
    <w:rsid w:val="00F31843"/>
    <w:rsid w:val="00F32238"/>
    <w:rsid w:val="00F84D19"/>
    <w:rsid w:val="00F94C74"/>
    <w:rsid w:val="00FE4ACB"/>
    <w:rsid w:val="00FF2A2D"/>
    <w:rsid w:val="00FF2C5E"/>
    <w:rsid w:val="00FF5EE6"/>
    <w:rsid w:val="027F0DB9"/>
    <w:rsid w:val="0F0AFF20"/>
    <w:rsid w:val="1DACEA01"/>
    <w:rsid w:val="23BB728D"/>
    <w:rsid w:val="23DFC607"/>
    <w:rsid w:val="28B7EFD1"/>
    <w:rsid w:val="2CEF44B9"/>
    <w:rsid w:val="2CF0C304"/>
    <w:rsid w:val="36710DB2"/>
    <w:rsid w:val="373E4C14"/>
    <w:rsid w:val="38009D45"/>
    <w:rsid w:val="39F5D175"/>
    <w:rsid w:val="4045C773"/>
    <w:rsid w:val="414EF742"/>
    <w:rsid w:val="548528CC"/>
    <w:rsid w:val="57942B73"/>
    <w:rsid w:val="6D2C3FCE"/>
    <w:rsid w:val="6FE7317D"/>
    <w:rsid w:val="7BD3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4C14"/>
  <w15:chartTrackingRefBased/>
  <w15:docId w15:val="{0A4B9569-341C-4CB0-9A2A-DEDDE47E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5E1"/>
  </w:style>
  <w:style w:type="paragraph" w:styleId="Footer">
    <w:name w:val="footer"/>
    <w:basedOn w:val="Normal"/>
    <w:link w:val="FooterChar"/>
    <w:uiPriority w:val="99"/>
    <w:unhideWhenUsed/>
    <w:rsid w:val="00BB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arp.cvent.com/events/aarp-wa-lobby-day-at-the-capitol-olympia-3-3-20/event-summary-811f31798802401298b18267ce0b3702.aspx?dvce=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attle.gov/Documents/Departments/AgeFriendly/CivicCoffeeHourFeb2020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om/e/nwudc-forum-on-pedestrian-wayfinding-tickets-91394398105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et.seattle.gov/sarah.demas/18WDMQDZ" TargetMode="External"/><Relationship Id="rId10" Type="http://schemas.openxmlformats.org/officeDocument/2006/relationships/hyperlink" Target="https://www.johnahartford.org/age-friendly-health-systems-initiativ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arp.org/livable-communities/community-challe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0A09C639A2947879E4385A25CB165" ma:contentTypeVersion="0" ma:contentTypeDescription="Create a new document." ma:contentTypeScope="" ma:versionID="6da1728cb43b2c519775e3a9ef3a0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c24b596f00f9089ba7029de868dd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CA30C-8F17-4EA1-9059-0E7FCBE6BC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8998D-FE73-4A86-8ADB-9328AA07B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C4F9B6-CF86-4ACA-A005-965D82EFE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Demas, Sarah</dc:creator>
  <cp:keywords/>
  <dc:description/>
  <cp:lastModifiedBy>Demas, Sarah</cp:lastModifiedBy>
  <cp:revision>76</cp:revision>
  <dcterms:created xsi:type="dcterms:W3CDTF">2020-01-08T20:09:00Z</dcterms:created>
  <dcterms:modified xsi:type="dcterms:W3CDTF">2020-01-30T00:55:00Z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0x010100E7F0A09C639A2947879E4385A25CB165</vt:lpwstr>
  </property>
  <property fmtid="{D5CDD505-2E9C-101B-9397-08002B2CF9AE}" pid="3" name="Document Type">
    <vt:lpwstr>;#Attendance;#</vt:lpwstr>
  </property>
</Properties>
</file>