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FB78" w14:textId="77777777" w:rsidR="00D75ACC" w:rsidRDefault="00D75ACC" w:rsidP="00BA5837">
      <w:pPr>
        <w:shd w:val="clear" w:color="auto" w:fill="FFFFFF" w:themeFill="background1"/>
        <w:rPr>
          <w:rFonts w:asciiTheme="minorHAnsi" w:hAnsiTheme="minorHAnsi"/>
          <w:sz w:val="32"/>
          <w:szCs w:val="32"/>
        </w:rPr>
      </w:pPr>
    </w:p>
    <w:p w14:paraId="2744A78E" w14:textId="36E6FBC1" w:rsidR="009D0F04" w:rsidRPr="00BA5837" w:rsidRDefault="007C0020" w:rsidP="00BA5837">
      <w:pPr>
        <w:shd w:val="clear" w:color="auto" w:fill="FFFFFF" w:themeFill="background1"/>
        <w:rPr>
          <w:rFonts w:asciiTheme="minorHAnsi" w:hAnsiTheme="minorHAnsi"/>
          <w:sz w:val="32"/>
          <w:szCs w:val="32"/>
        </w:rPr>
      </w:pPr>
      <w:r w:rsidRPr="00BA5837">
        <w:rPr>
          <w:rFonts w:asciiTheme="minorHAnsi" w:hAnsiTheme="minorHAnsi"/>
          <w:sz w:val="32"/>
          <w:szCs w:val="32"/>
        </w:rPr>
        <w:t>Agenda</w:t>
      </w:r>
    </w:p>
    <w:p w14:paraId="719D9A11" w14:textId="462C83C6" w:rsidR="00B73B75" w:rsidRPr="00BA5837" w:rsidRDefault="00B73B75" w:rsidP="00BA5837">
      <w:pPr>
        <w:shd w:val="clear" w:color="auto" w:fill="FFFFFF" w:themeFill="background1"/>
        <w:rPr>
          <w:rFonts w:asciiTheme="minorHAnsi" w:hAnsiTheme="minorHAnsi"/>
          <w:sz w:val="32"/>
          <w:szCs w:val="32"/>
        </w:rPr>
      </w:pPr>
    </w:p>
    <w:p w14:paraId="2985D2ED" w14:textId="12D27470" w:rsidR="004B5211" w:rsidRPr="00BA5837" w:rsidRDefault="00BA5837" w:rsidP="00BA5837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 xml:space="preserve">(5 min) </w:t>
      </w:r>
      <w:r w:rsidR="004B5211" w:rsidRPr="00BA5837">
        <w:rPr>
          <w:rFonts w:asciiTheme="minorHAnsi" w:hAnsiTheme="minorHAnsi" w:cs="Calibri"/>
          <w:sz w:val="32"/>
          <w:szCs w:val="32"/>
        </w:rPr>
        <w:t>W</w:t>
      </w:r>
      <w:r w:rsidRPr="00BA5837">
        <w:rPr>
          <w:rFonts w:asciiTheme="minorHAnsi" w:hAnsiTheme="minorHAnsi" w:cs="Calibri"/>
          <w:sz w:val="32"/>
          <w:szCs w:val="32"/>
        </w:rPr>
        <w:t>elcome and Introductions</w:t>
      </w:r>
    </w:p>
    <w:p w14:paraId="63F8BC21" w14:textId="20ECEAC8" w:rsidR="00DF5C86" w:rsidRPr="00BA5837" w:rsidRDefault="00BA5837" w:rsidP="00BA5837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(30 min)</w:t>
      </w:r>
      <w:r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00001915" w:rsidRPr="00BA5837">
        <w:rPr>
          <w:rFonts w:asciiTheme="minorHAnsi" w:hAnsiTheme="minorHAnsi" w:cs="Calibri"/>
          <w:sz w:val="32"/>
          <w:szCs w:val="32"/>
        </w:rPr>
        <w:t>Planning for Age-Friendly Coalition Meetings</w:t>
      </w:r>
      <w:r w:rsidR="00B73B75"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00473409" w:rsidRPr="00BA5837">
        <w:rPr>
          <w:rFonts w:asciiTheme="minorHAnsi" w:hAnsiTheme="minorHAnsi" w:cs="Calibri"/>
          <w:sz w:val="32"/>
          <w:szCs w:val="32"/>
        </w:rPr>
        <w:t>in 2019</w:t>
      </w:r>
      <w:r w:rsidR="00C2391B" w:rsidRPr="00BA5837">
        <w:rPr>
          <w:rFonts w:asciiTheme="minorHAnsi" w:hAnsiTheme="minorHAnsi" w:cs="Calibri"/>
          <w:sz w:val="32"/>
          <w:szCs w:val="32"/>
        </w:rPr>
        <w:t xml:space="preserve"> </w:t>
      </w:r>
    </w:p>
    <w:p w14:paraId="70DBBB74" w14:textId="77777777" w:rsidR="00473409" w:rsidRPr="00BA5837" w:rsidRDefault="5D45265A" w:rsidP="00BA5837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Debrief of December 21 meeting – what worked well, what would we do differently next time?</w:t>
      </w:r>
    </w:p>
    <w:p w14:paraId="0A13574B" w14:textId="6E87E535" w:rsidR="00473409" w:rsidRPr="00BA5837" w:rsidRDefault="00473409" w:rsidP="00BA5837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sz w:val="32"/>
          <w:szCs w:val="32"/>
        </w:rPr>
        <w:t>Survey feedback/ other ideas for future activities, content, locations</w:t>
      </w:r>
    </w:p>
    <w:p w14:paraId="7CD0EFAC" w14:textId="3BAAA2C8" w:rsidR="00DF5C86" w:rsidRPr="00BA5837" w:rsidRDefault="5D45265A" w:rsidP="00BA5837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Set agenda for February 15 Coalition meeting</w:t>
      </w:r>
    </w:p>
    <w:p w14:paraId="61A6A83C" w14:textId="3593828B" w:rsidR="5D45265A" w:rsidRPr="00BA5837" w:rsidRDefault="00BA5837" w:rsidP="00BA5837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rPr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(10 min)</w:t>
      </w:r>
      <w:r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5D45265A" w:rsidRPr="00BA5837">
        <w:rPr>
          <w:rFonts w:asciiTheme="minorHAnsi" w:hAnsiTheme="minorHAnsi" w:cs="Calibri"/>
          <w:sz w:val="32"/>
          <w:szCs w:val="32"/>
        </w:rPr>
        <w:t>Grant Opportunities/ Support from AF Coalition Partners – updates from Ty</w:t>
      </w:r>
      <w:r w:rsidR="00C2391B" w:rsidRPr="00BA5837">
        <w:rPr>
          <w:rFonts w:asciiTheme="minorHAnsi" w:hAnsiTheme="minorHAnsi" w:cs="Calibri"/>
          <w:sz w:val="32"/>
          <w:szCs w:val="32"/>
        </w:rPr>
        <w:t xml:space="preserve"> </w:t>
      </w:r>
    </w:p>
    <w:p w14:paraId="28A32282" w14:textId="2969F4B1" w:rsidR="00473409" w:rsidRPr="00BA5837" w:rsidRDefault="00BA5837" w:rsidP="00BA5837">
      <w:pPr>
        <w:numPr>
          <w:ilvl w:val="0"/>
          <w:numId w:val="4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(60 min)</w:t>
      </w:r>
      <w:r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00473409" w:rsidRPr="00BA5837">
        <w:rPr>
          <w:rFonts w:asciiTheme="minorHAnsi" w:hAnsiTheme="minorHAnsi" w:cs="Calibri"/>
          <w:sz w:val="32"/>
          <w:szCs w:val="32"/>
        </w:rPr>
        <w:t>Committe</w:t>
      </w:r>
      <w:r w:rsidR="00C2391B" w:rsidRPr="00BA5837">
        <w:rPr>
          <w:rFonts w:asciiTheme="minorHAnsi" w:hAnsiTheme="minorHAnsi" w:cs="Calibri"/>
          <w:sz w:val="32"/>
          <w:szCs w:val="32"/>
        </w:rPr>
        <w:t xml:space="preserve">e and Partnership Discussion </w:t>
      </w:r>
    </w:p>
    <w:p w14:paraId="156FA062" w14:textId="16F31739" w:rsidR="00473409" w:rsidRPr="00BA5837" w:rsidRDefault="00473409" w:rsidP="00BA5837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Committee status reports</w:t>
      </w:r>
    </w:p>
    <w:p w14:paraId="06CE92AB" w14:textId="5FD1B9D7" w:rsidR="00473409" w:rsidRPr="00BA5837" w:rsidRDefault="00473409" w:rsidP="00BA5837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 xml:space="preserve">Recap of conversation on equity, representation, and how </w:t>
      </w:r>
      <w:r w:rsidR="00C2391B" w:rsidRPr="00BA5837">
        <w:rPr>
          <w:rFonts w:asciiTheme="minorHAnsi" w:hAnsiTheme="minorHAnsi" w:cs="Calibri"/>
          <w:sz w:val="32"/>
          <w:szCs w:val="32"/>
        </w:rPr>
        <w:t xml:space="preserve">we center the interests </w:t>
      </w:r>
      <w:r w:rsidRPr="00BA5837">
        <w:rPr>
          <w:rFonts w:asciiTheme="minorHAnsi" w:hAnsiTheme="minorHAnsi" w:cs="Calibri"/>
          <w:sz w:val="32"/>
          <w:szCs w:val="32"/>
        </w:rPr>
        <w:t>of communities of color in our work (from our meeting in August 2018)</w:t>
      </w:r>
    </w:p>
    <w:p w14:paraId="0E062858" w14:textId="778EF729" w:rsidR="00473409" w:rsidRPr="00BA5837" w:rsidRDefault="00473409" w:rsidP="00BA5837">
      <w:pPr>
        <w:pStyle w:val="ListParagraph"/>
        <w:numPr>
          <w:ilvl w:val="0"/>
          <w:numId w:val="3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Planning for intentional outreach for committees, coalition.</w:t>
      </w:r>
    </w:p>
    <w:p w14:paraId="143B8C94" w14:textId="77B898BE" w:rsidR="00001915" w:rsidRPr="00BA5837" w:rsidRDefault="00BA5837" w:rsidP="00BA5837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(10 min)</w:t>
      </w:r>
      <w:r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5D45265A" w:rsidRPr="00BA5837">
        <w:rPr>
          <w:rFonts w:asciiTheme="minorHAnsi" w:hAnsiTheme="minorHAnsi" w:cs="Calibri"/>
          <w:sz w:val="32"/>
          <w:szCs w:val="32"/>
        </w:rPr>
        <w:t xml:space="preserve">Info-share and updates from steering committee members </w:t>
      </w:r>
    </w:p>
    <w:p w14:paraId="44DC71FF" w14:textId="59AF37EB" w:rsidR="00C2391B" w:rsidRDefault="00BA5837" w:rsidP="00BA5837">
      <w:pPr>
        <w:pStyle w:val="ListParagraph"/>
        <w:numPr>
          <w:ilvl w:val="0"/>
          <w:numId w:val="4"/>
        </w:num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r w:rsidRPr="00BA5837">
        <w:rPr>
          <w:rFonts w:asciiTheme="minorHAnsi" w:hAnsiTheme="minorHAnsi" w:cs="Calibri"/>
          <w:sz w:val="32"/>
          <w:szCs w:val="32"/>
        </w:rPr>
        <w:t>(5 min)</w:t>
      </w:r>
      <w:r w:rsidRPr="00BA5837">
        <w:rPr>
          <w:rFonts w:asciiTheme="minorHAnsi" w:hAnsiTheme="minorHAnsi" w:cs="Calibri"/>
          <w:sz w:val="32"/>
          <w:szCs w:val="32"/>
        </w:rPr>
        <w:t xml:space="preserve"> </w:t>
      </w:r>
      <w:r w:rsidR="00C2391B" w:rsidRPr="00BA5837">
        <w:rPr>
          <w:rFonts w:asciiTheme="minorHAnsi" w:hAnsiTheme="minorHAnsi" w:cs="Calibri"/>
          <w:sz w:val="32"/>
          <w:szCs w:val="32"/>
        </w:rPr>
        <w:t xml:space="preserve">Next steps and wrap up </w:t>
      </w:r>
    </w:p>
    <w:p w14:paraId="32010578" w14:textId="7A711A17" w:rsidR="00BA5837" w:rsidRDefault="00BA5837" w:rsidP="00BA5837">
      <w:pPr>
        <w:shd w:val="clear" w:color="auto" w:fill="FFFFFF" w:themeFill="background1"/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</w:p>
    <w:p w14:paraId="6002CCCE" w14:textId="6EB566C9" w:rsidR="00BA5837" w:rsidRDefault="00BA5837" w:rsidP="00BA5837">
      <w:pPr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</w:p>
    <w:p w14:paraId="76664F1B" w14:textId="04B47D32" w:rsidR="00BA5837" w:rsidRDefault="00BA5837" w:rsidP="00BA5837">
      <w:pPr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</w:p>
    <w:p w14:paraId="1B339F5D" w14:textId="02551CF2" w:rsidR="00BA5837" w:rsidRDefault="00BA5837" w:rsidP="00BA5837">
      <w:pPr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</w:p>
    <w:p w14:paraId="000B0527" w14:textId="593FE601" w:rsidR="00BA5837" w:rsidRPr="00BA5837" w:rsidRDefault="00BA5837" w:rsidP="00BA5837">
      <w:pPr>
        <w:spacing w:after="120"/>
        <w:textAlignment w:val="center"/>
        <w:rPr>
          <w:rFonts w:asciiTheme="minorHAnsi" w:hAnsiTheme="minorHAnsi" w:cs="Calibri"/>
          <w:sz w:val="32"/>
          <w:szCs w:val="32"/>
        </w:rPr>
      </w:pPr>
      <w:bookmarkStart w:id="0" w:name="_GoBack"/>
      <w:bookmarkEnd w:id="0"/>
    </w:p>
    <w:p w14:paraId="45BE9791" w14:textId="335EC87C" w:rsidR="00645FBD" w:rsidRPr="00DD2A69" w:rsidRDefault="00BA5837" w:rsidP="00DD2A69">
      <w:pPr>
        <w:spacing w:after="120"/>
        <w:textAlignment w:val="center"/>
        <w:rPr>
          <w:rFonts w:asciiTheme="minorHAnsi" w:hAnsiTheme="minorHAnsi" w:cs="Calibri"/>
          <w:sz w:val="24"/>
          <w:szCs w:val="24"/>
        </w:rPr>
      </w:pPr>
      <w:r w:rsidRPr="00D75ACC">
        <w:rPr>
          <w:rFonts w:asciiTheme="minorHAnsi" w:hAnsiTheme="minorHAnsi" w:cs="Calibr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16E3" wp14:editId="19FF1C18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895975" cy="7153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15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6908" w14:textId="695C59EA" w:rsid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5ACC">
                              <w:rPr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16F24445" w14:textId="6731D1DF" w:rsid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4D4ACC" w14:textId="21C852B2" w:rsid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(5 min) Welcome and Introductions</w:t>
                            </w:r>
                          </w:p>
                          <w:p w14:paraId="0C143F54" w14:textId="1D193C80" w:rsid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(30 min) Planning for Age Friendly Coalition Meetings in 2019</w:t>
                            </w:r>
                          </w:p>
                          <w:p w14:paraId="75F0FD56" w14:textId="27CECEF8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Debrief of December 21 meeting – what worked well, what would we do differently next time?</w:t>
                            </w:r>
                          </w:p>
                          <w:p w14:paraId="43E6B644" w14:textId="7434AA5B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Survey feedback/other ideas for future activities, content, locations</w:t>
                            </w:r>
                          </w:p>
                          <w:p w14:paraId="23785E4B" w14:textId="26EEC8B9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Set agenda for February 15 Coalition meeting</w:t>
                            </w:r>
                          </w:p>
                          <w:p w14:paraId="31972671" w14:textId="6C32B910" w:rsid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(10 min) Grant Opportunities/Support from AF Coalition partners – updates from Ty</w:t>
                            </w:r>
                          </w:p>
                          <w:p w14:paraId="61EE9EF7" w14:textId="05AE081D" w:rsid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(60 min) Committee and Partnership Discussion</w:t>
                            </w:r>
                          </w:p>
                          <w:p w14:paraId="00ABC2B1" w14:textId="2D5B1CC9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Committee Status Reports</w:t>
                            </w:r>
                          </w:p>
                          <w:p w14:paraId="1B6C223D" w14:textId="047042A4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Recap of conversation on equity, representation, and how we center the interests of communities of color in our work (from our meeting in August 2018)</w:t>
                            </w:r>
                          </w:p>
                          <w:p w14:paraId="61B95043" w14:textId="7C9930D9" w:rsidR="00D75ACC" w:rsidRDefault="00D75ACC" w:rsidP="00D75AC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Planning for intentional outreach for committees, coalition</w:t>
                            </w:r>
                          </w:p>
                          <w:p w14:paraId="1BF400E0" w14:textId="403A41DA" w:rsid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(10 min) Info-share and uipdates from steering committee members</w:t>
                            </w:r>
                          </w:p>
                          <w:p w14:paraId="678C4B71" w14:textId="0FCFEDEB" w:rsidR="00D75ACC" w:rsidRPr="00D75ACC" w:rsidRDefault="00D75ACC" w:rsidP="00D75A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(5 min) Next Steps and wrap up</w:t>
                            </w:r>
                          </w:p>
                          <w:p w14:paraId="2B55995B" w14:textId="0DE90EC1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E7BBA9" w14:textId="1517090E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C31C94" w14:textId="6B2C1FF9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D374DE" w14:textId="49372138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024080" w14:textId="68716290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DF1603" w14:textId="77777777" w:rsidR="00D75ACC" w:rsidRPr="00D75ACC" w:rsidRDefault="00D75ACC" w:rsidP="00D75A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E16E3" id="Rectangle 2" o:spid="_x0000_s1026" style="position:absolute;margin-left:1.5pt;margin-top:6pt;width:464.25pt;height:5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" fillcolor="black [3200]" strokecolor="black [1600]" strokeweight="1pt">
                <v:textbox>
                  <w:txbxContent>
                    <w:p w14:paraId="2EB96908" w14:textId="695C59EA" w:rsid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  <w:r w:rsidRPr="00D75ACC">
                        <w:rPr>
                          <w:sz w:val="32"/>
                          <w:szCs w:val="32"/>
                        </w:rPr>
                        <w:t>Agenda</w:t>
                      </w:r>
                    </w:p>
                    <w:p w14:paraId="16F24445" w14:textId="6731D1DF" w:rsid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4D4ACC" w14:textId="21C852B2" w:rsid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(5 min) Welcome and Introductions</w:t>
                      </w:r>
                    </w:p>
                    <w:p w14:paraId="0C143F54" w14:textId="1D193C80" w:rsid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(30 min) Planning for Age Friendly Coalition Meetings in 2019</w:t>
                      </w:r>
                    </w:p>
                    <w:p w14:paraId="75F0FD56" w14:textId="27CECEF8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Debrief of December 21 meeting – what worked well, what would we do differently next time?</w:t>
                      </w:r>
                    </w:p>
                    <w:p w14:paraId="43E6B644" w14:textId="7434AA5B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Survey feedback/other ideas for future activities, content, locations</w:t>
                      </w:r>
                    </w:p>
                    <w:p w14:paraId="23785E4B" w14:textId="26EEC8B9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Set agenda for February 15 Coalition meeting</w:t>
                      </w:r>
                    </w:p>
                    <w:p w14:paraId="31972671" w14:textId="6C32B910" w:rsid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(10 min) Grant Opportunities/Support from AF Coalition partners – updates from Ty</w:t>
                      </w:r>
                    </w:p>
                    <w:p w14:paraId="61EE9EF7" w14:textId="05AE081D" w:rsid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(60 min) Committee and Partnership Discussion</w:t>
                      </w:r>
                    </w:p>
                    <w:p w14:paraId="00ABC2B1" w14:textId="2D5B1CC9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Committee Status Reports</w:t>
                      </w:r>
                    </w:p>
                    <w:p w14:paraId="1B6C223D" w14:textId="047042A4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Recap of conversation on equity, representation, and how we center the interests of communities of color in our work (from our meeting in August 2018)</w:t>
                      </w:r>
                    </w:p>
                    <w:p w14:paraId="61B95043" w14:textId="7C9930D9" w:rsidR="00D75ACC" w:rsidRDefault="00D75ACC" w:rsidP="00D75AC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Planning for intentional outreach for committees, coalition</w:t>
                      </w:r>
                    </w:p>
                    <w:p w14:paraId="1BF400E0" w14:textId="403A41DA" w:rsid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(10 min) Info-share and uipdates from steering committee members</w:t>
                      </w:r>
                    </w:p>
                    <w:p w14:paraId="678C4B71" w14:textId="0FCFEDEB" w:rsidR="00D75ACC" w:rsidRPr="00D75ACC" w:rsidRDefault="00D75ACC" w:rsidP="00D75A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(5 min) Next Steps and wrap up</w:t>
                      </w:r>
                    </w:p>
                    <w:p w14:paraId="2B55995B" w14:textId="0DE90EC1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E7BBA9" w14:textId="1517090E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C31C94" w14:textId="6B2C1FF9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6D374DE" w14:textId="49372138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024080" w14:textId="68716290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DF1603" w14:textId="77777777" w:rsidR="00D75ACC" w:rsidRPr="00D75ACC" w:rsidRDefault="00D75ACC" w:rsidP="00D75AC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1C3F89" w14:textId="77777777" w:rsidR="004F772D" w:rsidRDefault="004F772D"/>
    <w:sectPr w:rsidR="004F77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01B9" w14:textId="77777777" w:rsidR="004278FA" w:rsidRDefault="004278FA" w:rsidP="009D0F04">
      <w:r>
        <w:separator/>
      </w:r>
    </w:p>
  </w:endnote>
  <w:endnote w:type="continuationSeparator" w:id="0">
    <w:p w14:paraId="06C01A99" w14:textId="77777777" w:rsidR="004278FA" w:rsidRDefault="004278FA" w:rsidP="009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071B" w14:textId="77777777" w:rsidR="004278FA" w:rsidRDefault="004278FA" w:rsidP="009D0F04">
      <w:r>
        <w:separator/>
      </w:r>
    </w:p>
  </w:footnote>
  <w:footnote w:type="continuationSeparator" w:id="0">
    <w:p w14:paraId="3445CBBC" w14:textId="77777777" w:rsidR="004278FA" w:rsidRDefault="004278FA" w:rsidP="009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0E08" w14:textId="788FC953" w:rsidR="009D0F04" w:rsidRPr="00BA5837" w:rsidRDefault="0033430E">
    <w:pPr>
      <w:pStyle w:val="Header"/>
      <w:rPr>
        <w:sz w:val="28"/>
        <w:szCs w:val="28"/>
      </w:rPr>
    </w:pPr>
    <w:r w:rsidRPr="00BA5837">
      <w:rPr>
        <w:b/>
        <w:sz w:val="28"/>
        <w:szCs w:val="28"/>
      </w:rPr>
      <w:t>Steering Committee</w:t>
    </w:r>
    <w:r w:rsidRPr="00BA5837">
      <w:rPr>
        <w:sz w:val="28"/>
        <w:szCs w:val="28"/>
      </w:rPr>
      <w:t xml:space="preserve"> for the </w:t>
    </w:r>
    <w:r w:rsidR="009D0F04" w:rsidRPr="00BA5837">
      <w:rPr>
        <w:sz w:val="28"/>
        <w:szCs w:val="28"/>
      </w:rPr>
      <w:t>Age-Friendly Coalition of Seattle and King County</w:t>
    </w:r>
  </w:p>
  <w:p w14:paraId="18429580" w14:textId="4A255E7E" w:rsidR="009D0F04" w:rsidRPr="00BA5837" w:rsidRDefault="0033430E">
    <w:pPr>
      <w:pStyle w:val="Header"/>
      <w:rPr>
        <w:sz w:val="28"/>
        <w:szCs w:val="28"/>
      </w:rPr>
    </w:pPr>
    <w:r w:rsidRPr="00BA5837">
      <w:rPr>
        <w:sz w:val="28"/>
        <w:szCs w:val="28"/>
      </w:rPr>
      <w:t xml:space="preserve">Friday, </w:t>
    </w:r>
    <w:r w:rsidR="007C0020" w:rsidRPr="00BA5837">
      <w:rPr>
        <w:sz w:val="28"/>
        <w:szCs w:val="28"/>
      </w:rPr>
      <w:t>January 18, 2019, 10</w:t>
    </w:r>
    <w:r w:rsidRPr="00BA5837">
      <w:rPr>
        <w:sz w:val="28"/>
        <w:szCs w:val="28"/>
      </w:rPr>
      <w:t xml:space="preserve">:00 </w:t>
    </w:r>
    <w:r w:rsidR="007C0020" w:rsidRPr="00BA5837">
      <w:rPr>
        <w:sz w:val="28"/>
        <w:szCs w:val="28"/>
      </w:rPr>
      <w:t>a.m. – 12:00 p</w:t>
    </w:r>
    <w:r w:rsidRPr="00BA5837">
      <w:rPr>
        <w:sz w:val="28"/>
        <w:szCs w:val="28"/>
      </w:rPr>
      <w:t>.m.</w:t>
    </w:r>
  </w:p>
  <w:p w14:paraId="6D632A90" w14:textId="50901CDD" w:rsidR="0033430E" w:rsidRPr="00BA5837" w:rsidRDefault="0033430E">
    <w:pPr>
      <w:pStyle w:val="Header"/>
      <w:rPr>
        <w:sz w:val="28"/>
        <w:szCs w:val="28"/>
      </w:rPr>
    </w:pPr>
    <w:r w:rsidRPr="00BA5837">
      <w:rPr>
        <w:sz w:val="28"/>
        <w:szCs w:val="28"/>
      </w:rPr>
      <w:t>Se</w:t>
    </w:r>
    <w:r w:rsidR="007C0020" w:rsidRPr="00BA5837">
      <w:rPr>
        <w:sz w:val="28"/>
        <w:szCs w:val="28"/>
      </w:rPr>
      <w:t>attle Municipal Tower, Room 5135</w:t>
    </w:r>
  </w:p>
  <w:p w14:paraId="2FDEE832" w14:textId="2E3647C1" w:rsidR="0033430E" w:rsidRPr="00BA5837" w:rsidRDefault="0033430E">
    <w:pPr>
      <w:pStyle w:val="Header"/>
      <w:rPr>
        <w:sz w:val="28"/>
        <w:szCs w:val="28"/>
      </w:rPr>
    </w:pPr>
    <w:r w:rsidRPr="00BA5837">
      <w:rPr>
        <w:sz w:val="28"/>
        <w:szCs w:val="28"/>
      </w:rPr>
      <w:t>700 5</w:t>
    </w:r>
    <w:r w:rsidRPr="00BA5837">
      <w:rPr>
        <w:sz w:val="28"/>
        <w:szCs w:val="28"/>
        <w:vertAlign w:val="superscript"/>
      </w:rPr>
      <w:t>th</w:t>
    </w:r>
    <w:r w:rsidRPr="00BA5837">
      <w:rPr>
        <w:sz w:val="28"/>
        <w:szCs w:val="28"/>
      </w:rPr>
      <w:t xml:space="preserve"> Ave, Seattle 98104</w:t>
    </w:r>
  </w:p>
  <w:p w14:paraId="562F178F" w14:textId="67A7A3AF" w:rsidR="009D0F04" w:rsidRDefault="009D0F04">
    <w:pPr>
      <w:pStyle w:val="Header"/>
    </w:pPr>
  </w:p>
  <w:p w14:paraId="253F6F81" w14:textId="77777777" w:rsidR="009D0F04" w:rsidRDefault="009D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8F1"/>
    <w:multiLevelType w:val="hybridMultilevel"/>
    <w:tmpl w:val="D662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4A2A"/>
    <w:multiLevelType w:val="hybridMultilevel"/>
    <w:tmpl w:val="8AA43064"/>
    <w:lvl w:ilvl="0" w:tplc="79A8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6955"/>
    <w:multiLevelType w:val="multilevel"/>
    <w:tmpl w:val="0E92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23892"/>
    <w:multiLevelType w:val="hybridMultilevel"/>
    <w:tmpl w:val="EA00BFF4"/>
    <w:lvl w:ilvl="0" w:tplc="79A8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0A12"/>
    <w:multiLevelType w:val="hybridMultilevel"/>
    <w:tmpl w:val="076A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8128DB"/>
    <w:multiLevelType w:val="hybridMultilevel"/>
    <w:tmpl w:val="6CAEC8AC"/>
    <w:lvl w:ilvl="0" w:tplc="79A8C8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41D60"/>
    <w:multiLevelType w:val="hybridMultilevel"/>
    <w:tmpl w:val="6978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4"/>
    <w:rsid w:val="00001915"/>
    <w:rsid w:val="00107EA3"/>
    <w:rsid w:val="001220A7"/>
    <w:rsid w:val="002C1C94"/>
    <w:rsid w:val="002E7356"/>
    <w:rsid w:val="002F21C9"/>
    <w:rsid w:val="0033430E"/>
    <w:rsid w:val="004278FA"/>
    <w:rsid w:val="00454913"/>
    <w:rsid w:val="00473409"/>
    <w:rsid w:val="004B5211"/>
    <w:rsid w:val="004C687C"/>
    <w:rsid w:val="004C78A9"/>
    <w:rsid w:val="004E7E52"/>
    <w:rsid w:val="004F772D"/>
    <w:rsid w:val="00512C96"/>
    <w:rsid w:val="005F79FB"/>
    <w:rsid w:val="006108C5"/>
    <w:rsid w:val="00645FBD"/>
    <w:rsid w:val="00680740"/>
    <w:rsid w:val="006E3568"/>
    <w:rsid w:val="007B26D9"/>
    <w:rsid w:val="007C0020"/>
    <w:rsid w:val="007C0DF9"/>
    <w:rsid w:val="007F1C49"/>
    <w:rsid w:val="00931914"/>
    <w:rsid w:val="00974AA8"/>
    <w:rsid w:val="009848FB"/>
    <w:rsid w:val="009D0F04"/>
    <w:rsid w:val="00A5562D"/>
    <w:rsid w:val="00A72696"/>
    <w:rsid w:val="00AC01E4"/>
    <w:rsid w:val="00B11484"/>
    <w:rsid w:val="00B73B75"/>
    <w:rsid w:val="00BA5837"/>
    <w:rsid w:val="00C2391B"/>
    <w:rsid w:val="00C54DC6"/>
    <w:rsid w:val="00C72E1C"/>
    <w:rsid w:val="00D23141"/>
    <w:rsid w:val="00D334C8"/>
    <w:rsid w:val="00D75ACC"/>
    <w:rsid w:val="00DB7E76"/>
    <w:rsid w:val="00DC24E6"/>
    <w:rsid w:val="00DD2A69"/>
    <w:rsid w:val="00DD6B78"/>
    <w:rsid w:val="00DF5C86"/>
    <w:rsid w:val="00E54473"/>
    <w:rsid w:val="00F11CDA"/>
    <w:rsid w:val="5D4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E446"/>
  <w15:chartTrackingRefBased/>
  <w15:docId w15:val="{7129A47B-9C99-4972-8B50-82BDD7A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0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0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0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C86"/>
    <w:pPr>
      <w:ind w:left="720"/>
    </w:pPr>
  </w:style>
  <w:style w:type="table" w:styleId="TableGrid">
    <w:name w:val="Table Grid"/>
    <w:basedOn w:val="TableNormal"/>
    <w:uiPriority w:val="39"/>
    <w:rsid w:val="00B7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0880C-2F72-449C-AD66-68A4F4942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341C-3657-4A51-8AF5-8564E690733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dc8ecbd0-06c3-4a8e-be70-5347625b77ca"/>
    <ds:schemaRef ds:uri="http://schemas.microsoft.com/office/2006/metadata/properties"/>
    <ds:schemaRef ds:uri="http://schemas.openxmlformats.org/package/2006/metadata/core-properties"/>
    <ds:schemaRef ds:uri="9df7adbb-c66d-41ac-ae83-8174041338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2898D0-2C02-4641-A2DE-C207C41FA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Demas, Sarah</cp:lastModifiedBy>
  <cp:revision>17</cp:revision>
  <cp:lastPrinted>2019-01-17T19:18:00Z</cp:lastPrinted>
  <dcterms:created xsi:type="dcterms:W3CDTF">2018-10-31T21:08:00Z</dcterms:created>
  <dcterms:modified xsi:type="dcterms:W3CDTF">2019-01-17T19:34:00Z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AuthorIds_UIVersion_1024">
    <vt:lpwstr>764</vt:lpwstr>
  </property>
  <property fmtid="{D5CDD505-2E9C-101B-9397-08002B2CF9AE}" pid="4" name="AuthorIds_UIVersion_1536">
    <vt:lpwstr>764</vt:lpwstr>
  </property>
  <property fmtid="{D5CDD505-2E9C-101B-9397-08002B2CF9AE}" pid="5" name="SharedWithUsers">
    <vt:lpwstr>182;#Langlais, Maria</vt:lpwstr>
  </property>
  <property fmtid="{D5CDD505-2E9C-101B-9397-08002B2CF9AE}" pid="6" name="Document Type">
    <vt:lpwstr>;#Attendance;#</vt:lpwstr>
  </property>
</Properties>
</file>