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Default="00F623D9" w:rsidP="00F623D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A4A6990" w14:textId="2A81780E" w:rsidR="00F623D9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 w:rsidRPr="00B203B2">
        <w:rPr>
          <w:rFonts w:ascii="Calibri" w:eastAsia="Times New Roman" w:hAnsi="Calibri" w:cs="Times New Roman"/>
          <w:b/>
          <w:color w:val="000000"/>
          <w:sz w:val="28"/>
          <w:szCs w:val="22"/>
        </w:rPr>
        <w:t>Agenda</w:t>
      </w:r>
    </w:p>
    <w:p w14:paraId="43E7890D" w14:textId="591F4529" w:rsidR="00F16DC4" w:rsidRDefault="00F16DC4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334"/>
        <w:gridCol w:w="3065"/>
      </w:tblGrid>
      <w:tr w:rsidR="00F16DC4" w14:paraId="633F6683" w14:textId="77777777" w:rsidTr="00F16DC4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F16DC4" w:rsidRDefault="00F16DC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</w:t>
            </w:r>
          </w:p>
        </w:tc>
        <w:tc>
          <w:tcPr>
            <w:tcW w:w="5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0061" w14:textId="77777777" w:rsidR="00F16DC4" w:rsidRDefault="00F16DC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Topic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77777777" w:rsidR="00F16DC4" w:rsidRDefault="00F16DC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Purpose / Results</w:t>
            </w:r>
          </w:p>
        </w:tc>
      </w:tr>
      <w:tr w:rsidR="00F16DC4" w14:paraId="3E194A27" w14:textId="77777777" w:rsidTr="00F16DC4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9:00 – 9:30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3D39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Introductions and Check-In:</w:t>
            </w:r>
          </w:p>
          <w:p w14:paraId="4C0D7F16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Please introduce yourself by sharing the following:</w:t>
            </w:r>
          </w:p>
          <w:p w14:paraId="3CD13E7E" w14:textId="77777777" w:rsidR="00F16DC4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Your name</w:t>
            </w:r>
          </w:p>
          <w:p w14:paraId="425736E6" w14:textId="77777777" w:rsidR="00F16DC4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Organization(s) you represent at this meeting (if applicable)</w:t>
            </w:r>
          </w:p>
          <w:p w14:paraId="26E1E834" w14:textId="7F4E89E2" w:rsidR="00F16DC4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Your response to “Ask not what age-friendly can do for you, but what YOU can do for age-friendly.”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D3C7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Task force members increase their understanding of:</w:t>
            </w:r>
          </w:p>
          <w:p w14:paraId="65EA5EAB" w14:textId="77777777" w:rsidR="00F16DC4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Who is at the table</w:t>
            </w:r>
          </w:p>
          <w:p w14:paraId="6B3EBD1B" w14:textId="77777777" w:rsidR="00F16DC4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Why they are here</w:t>
            </w:r>
          </w:p>
          <w:p w14:paraId="60E99FBB" w14:textId="77777777" w:rsidR="00F16DC4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The eight age-friendly domains </w:t>
            </w:r>
          </w:p>
          <w:p w14:paraId="7DA1AA90" w14:textId="77777777" w:rsidR="00F16DC4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Connections to all of the above</w:t>
            </w:r>
          </w:p>
        </w:tc>
      </w:tr>
      <w:tr w:rsidR="00F16DC4" w14:paraId="14C07498" w14:textId="77777777" w:rsidTr="00F16DC4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9:30-10:00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6E4C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Project Updates </w:t>
            </w:r>
          </w:p>
          <w:p w14:paraId="136C2EA8" w14:textId="77777777" w:rsidR="00F16DC4" w:rsidRDefault="00F16DC4" w:rsidP="00F16DC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Assessment phase – queuing up domain based work groups and data work group. </w:t>
            </w:r>
          </w:p>
          <w:p w14:paraId="38469CBA" w14:textId="77777777" w:rsidR="00F16DC4" w:rsidRDefault="00F16DC4" w:rsidP="00F16DC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Engagement opportunities, messaging and media</w:t>
            </w:r>
          </w:p>
          <w:p w14:paraId="07F7602B" w14:textId="77777777" w:rsidR="00F16DC4" w:rsidRDefault="00F16DC4" w:rsidP="00F16DC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Resolution and Council Hearings</w:t>
            </w:r>
          </w:p>
          <w:p w14:paraId="383107DF" w14:textId="77777777" w:rsidR="00F16DC4" w:rsidRDefault="00F16DC4" w:rsidP="00F16DC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Other 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BCF8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Task force is informed of progress and opportunities for participation/input.</w:t>
            </w:r>
          </w:p>
          <w:p w14:paraId="5FE95075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16DC4" w14:paraId="03AC377A" w14:textId="77777777" w:rsidTr="00F16DC4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A7C3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10:00-10:30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B4B0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Generation to Generation – mobilizing older adults in service to youth.</w:t>
            </w:r>
          </w:p>
          <w:p w14:paraId="58BD9D67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Presentation by Andy Oden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4D9C" w14:textId="1F65BB54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E923E4">
              <w:rPr>
                <w:color w:val="000000"/>
              </w:rPr>
              <w:t xml:space="preserve">ather input from task force on </w:t>
            </w:r>
            <w:bookmarkStart w:id="0" w:name="_GoBack"/>
            <w:bookmarkEnd w:id="0"/>
            <w:r>
              <w:rPr>
                <w:color w:val="000000"/>
              </w:rPr>
              <w:t xml:space="preserve">partnership and related opportunities for Seattle pilot of national campaign. </w:t>
            </w:r>
          </w:p>
          <w:p w14:paraId="734A47AA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16DC4" w14:paraId="73AC82D1" w14:textId="77777777" w:rsidTr="00F16DC4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FA66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10:30-10:45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BB93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t>Updates from Task Force Members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C9CC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Networking and information sharing opportunity.</w:t>
            </w:r>
          </w:p>
        </w:tc>
      </w:tr>
      <w:tr w:rsidR="00F16DC4" w14:paraId="2E338195" w14:textId="77777777" w:rsidTr="00F16DC4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7D25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10:45-11:00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B99A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Closing - Next steps / action items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1585" w14:textId="77777777" w:rsidR="00F16DC4" w:rsidRDefault="00F16DC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1FAD0CF7" w14:textId="77777777" w:rsidR="00F16DC4" w:rsidRDefault="00F16DC4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p w14:paraId="161506D5" w14:textId="030C9F30" w:rsidR="00B203B2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p w14:paraId="1C65B5D7" w14:textId="5C98F3CD" w:rsidR="00F11530" w:rsidRDefault="00F11530" w:rsidP="00F11530"/>
    <w:p w14:paraId="04FDC097" w14:textId="77777777" w:rsidR="00F11530" w:rsidRDefault="00F11530" w:rsidP="00F11530"/>
    <w:p w14:paraId="371CB80C" w14:textId="77777777" w:rsidR="00F11530" w:rsidRDefault="00F11530"/>
    <w:sectPr w:rsidR="00F11530" w:rsidSect="008521B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5A0E3727" w:rsidR="0091247C" w:rsidRDefault="00776F3E">
    <w:pPr>
      <w:pStyle w:val="Header"/>
    </w:pPr>
    <w:r>
      <w:t>January 20, 2017</w:t>
    </w:r>
  </w:p>
  <w:p w14:paraId="5F20C736" w14:textId="649A52FE" w:rsidR="00E4288D" w:rsidRDefault="00776F3E">
    <w:pPr>
      <w:pStyle w:val="Header"/>
    </w:pPr>
    <w:r>
      <w:t>Seattle Municipal Tower, Room 4050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0A4AFB"/>
    <w:rsid w:val="0021004F"/>
    <w:rsid w:val="0036446F"/>
    <w:rsid w:val="003E097F"/>
    <w:rsid w:val="0040393A"/>
    <w:rsid w:val="00412D27"/>
    <w:rsid w:val="00574D54"/>
    <w:rsid w:val="00597F6D"/>
    <w:rsid w:val="006163B9"/>
    <w:rsid w:val="00776F3E"/>
    <w:rsid w:val="008521B5"/>
    <w:rsid w:val="0091247C"/>
    <w:rsid w:val="009229CD"/>
    <w:rsid w:val="009C65C0"/>
    <w:rsid w:val="009E2943"/>
    <w:rsid w:val="009E3054"/>
    <w:rsid w:val="00A42950"/>
    <w:rsid w:val="00B203B2"/>
    <w:rsid w:val="00B62D7E"/>
    <w:rsid w:val="00B97424"/>
    <w:rsid w:val="00BC7600"/>
    <w:rsid w:val="00C03BDD"/>
    <w:rsid w:val="00D24B71"/>
    <w:rsid w:val="00E1458D"/>
    <w:rsid w:val="00E23794"/>
    <w:rsid w:val="00E4288D"/>
    <w:rsid w:val="00E4674F"/>
    <w:rsid w:val="00E55178"/>
    <w:rsid w:val="00E55666"/>
    <w:rsid w:val="00E923E4"/>
    <w:rsid w:val="00F11530"/>
    <w:rsid w:val="00F16DC4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815AB016-F385-4921-90D4-3793A94944F3}"/>
</file>

<file path=customXml/itemProps2.xml><?xml version="1.0" encoding="utf-8"?>
<ds:datastoreItem xmlns:ds="http://schemas.openxmlformats.org/officeDocument/2006/customXml" ds:itemID="{1489CDC6-423D-4F62-B3B0-00B77075E0E3}"/>
</file>

<file path=customXml/itemProps3.xml><?xml version="1.0" encoding="utf-8"?>
<ds:datastoreItem xmlns:ds="http://schemas.openxmlformats.org/officeDocument/2006/customXml" ds:itemID="{ECC122B5-093D-47D5-B507-1B85D7B25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2</cp:revision>
  <cp:lastPrinted>2017-01-20T15:45:00Z</cp:lastPrinted>
  <dcterms:created xsi:type="dcterms:W3CDTF">2017-01-20T15:49:00Z</dcterms:created>
  <dcterms:modified xsi:type="dcterms:W3CDTF">2017-01-20T15:49:00Z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61800</vt:r8>
  </property>
  <property fmtid="{D5CDD505-2E9C-101B-9397-08002B2CF9AE}" pid="4" name="_CopySource">
    <vt:lpwstr>https://seattlegov-my.sharepoint.com/personal/maria_langlais_seattle_gov/Documents/Age Friendly Initiative/Task Force/AgeFriendlyTaskForceAgendaJan20_2017.docx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