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212"/>
      </w:tblGrid>
      <w:tr w:rsidR="00EF6BC0" w:rsidTr="004F69A3">
        <w:tc>
          <w:tcPr>
            <w:tcW w:w="0" w:type="auto"/>
            <w:vAlign w:val="center"/>
          </w:tcPr>
          <w:p w:rsidR="00EF6BC0" w:rsidRDefault="00EF6BC0" w:rsidP="004F69A3">
            <w:pPr>
              <w:tabs>
                <w:tab w:val="left" w:pos="3793"/>
              </w:tabs>
              <w:rPr>
                <w:rFonts w:ascii="Gotham Black" w:hAnsi="Gotham Black"/>
                <w:color w:val="2A3086"/>
                <w:sz w:val="32"/>
                <w:szCs w:val="32"/>
              </w:rPr>
            </w:pPr>
            <w:r>
              <w:rPr>
                <w:rFonts w:ascii="Gotham Black" w:hAnsi="Gotham Black"/>
                <w:noProof/>
                <w:color w:val="2A3086"/>
                <w:sz w:val="32"/>
                <w:szCs w:val="32"/>
              </w:rPr>
              <w:drawing>
                <wp:inline distT="0" distB="0" distL="0" distR="0" wp14:anchorId="54313063" wp14:editId="7E1A2EF0">
                  <wp:extent cx="2286000" cy="228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conference-logo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F6BC0" w:rsidRPr="004134E8" w:rsidRDefault="00EF6BC0" w:rsidP="004F69A3">
            <w:pPr>
              <w:pStyle w:val="Heading1"/>
              <w:jc w:val="center"/>
              <w:outlineLvl w:val="0"/>
              <w:rPr>
                <w:rFonts w:ascii="Franklin Gothic Heavy" w:hAnsi="Franklin Gothic Heavy"/>
                <w:color w:val="2A3086"/>
                <w:sz w:val="56"/>
                <w:szCs w:val="56"/>
              </w:rPr>
            </w:pPr>
            <w:r w:rsidRPr="004134E8">
              <w:rPr>
                <w:rFonts w:ascii="Franklin Gothic Heavy" w:hAnsi="Franklin Gothic Heavy"/>
                <w:color w:val="2A3086"/>
                <w:sz w:val="56"/>
                <w:szCs w:val="56"/>
              </w:rPr>
              <w:t xml:space="preserve">Care Transitions: </w:t>
            </w:r>
            <w:r w:rsidRPr="004134E8">
              <w:rPr>
                <w:rFonts w:ascii="Franklin Gothic Heavy" w:hAnsi="Franklin Gothic Heavy"/>
                <w:color w:val="2A3086"/>
                <w:sz w:val="56"/>
                <w:szCs w:val="56"/>
              </w:rPr>
              <w:br/>
              <w:t xml:space="preserve">We’re All </w:t>
            </w:r>
            <w:proofErr w:type="gramStart"/>
            <w:r w:rsidRPr="004134E8">
              <w:rPr>
                <w:rFonts w:ascii="Franklin Gothic Heavy" w:hAnsi="Franklin Gothic Heavy"/>
                <w:color w:val="2A3086"/>
                <w:sz w:val="56"/>
                <w:szCs w:val="56"/>
              </w:rPr>
              <w:t>In</w:t>
            </w:r>
            <w:proofErr w:type="gramEnd"/>
            <w:r w:rsidRPr="004134E8">
              <w:rPr>
                <w:rFonts w:ascii="Franklin Gothic Heavy" w:hAnsi="Franklin Gothic Heavy"/>
                <w:color w:val="2A3086"/>
                <w:sz w:val="56"/>
                <w:szCs w:val="56"/>
              </w:rPr>
              <w:t xml:space="preserve"> It Together</w:t>
            </w:r>
          </w:p>
          <w:p w:rsidR="00EF6BC0" w:rsidRDefault="00EF6BC0" w:rsidP="004F69A3">
            <w:pPr>
              <w:tabs>
                <w:tab w:val="left" w:pos="3793"/>
              </w:tabs>
              <w:rPr>
                <w:rFonts w:ascii="Franklin Gothic Demi Cond" w:hAnsi="Franklin Gothic Demi Cond"/>
                <w:color w:val="2A3086"/>
                <w:sz w:val="32"/>
                <w:szCs w:val="32"/>
              </w:rPr>
            </w:pPr>
            <w:r>
              <w:rPr>
                <w:rFonts w:ascii="Franklin Gothic Demi Cond" w:hAnsi="Franklin Gothic Demi Cond"/>
                <w:color w:val="2A3086"/>
                <w:sz w:val="32"/>
                <w:szCs w:val="32"/>
              </w:rPr>
              <w:tab/>
            </w:r>
          </w:p>
          <w:p w:rsidR="00EF6BC0" w:rsidRPr="00377635" w:rsidRDefault="00EF6BC0" w:rsidP="004F69A3">
            <w:pPr>
              <w:tabs>
                <w:tab w:val="left" w:pos="3793"/>
              </w:tabs>
              <w:rPr>
                <w:rFonts w:ascii="Franklin Gothic Demi Cond" w:hAnsi="Franklin Gothic Demi Cond"/>
                <w:color w:val="2A3086"/>
              </w:rPr>
            </w:pPr>
          </w:p>
          <w:p w:rsidR="00EF6BC0" w:rsidRPr="004134E8" w:rsidRDefault="00EF6BC0" w:rsidP="004F69A3">
            <w:pPr>
              <w:pStyle w:val="Heading2"/>
              <w:jc w:val="center"/>
              <w:outlineLvl w:val="1"/>
              <w:rPr>
                <w:rFonts w:ascii="Franklin Gothic Heavy" w:hAnsi="Franklin Gothic Heavy"/>
                <w:color w:val="2A3086"/>
                <w:sz w:val="36"/>
                <w:szCs w:val="36"/>
              </w:rPr>
            </w:pPr>
            <w:r w:rsidRPr="004134E8">
              <w:rPr>
                <w:rFonts w:ascii="Franklin Gothic Heavy" w:hAnsi="Franklin Gothic Heavy"/>
                <w:color w:val="2A3086"/>
                <w:sz w:val="36"/>
                <w:szCs w:val="36"/>
              </w:rPr>
              <w:t>REGISTRATION FORM</w:t>
            </w:r>
          </w:p>
          <w:p w:rsidR="00EF6BC0" w:rsidRDefault="00EF6BC0" w:rsidP="004F69A3">
            <w:pPr>
              <w:jc w:val="center"/>
              <w:rPr>
                <w:rFonts w:ascii="Gotham Medium" w:hAnsi="Gotham Medium"/>
              </w:rPr>
            </w:pPr>
          </w:p>
          <w:p w:rsidR="00EF6BC0" w:rsidRPr="000F7F90" w:rsidRDefault="00EF6BC0" w:rsidP="004F69A3">
            <w:pPr>
              <w:jc w:val="center"/>
              <w:rPr>
                <w:rFonts w:ascii="Gotham Medium" w:hAnsi="Gotham Medium"/>
              </w:rPr>
            </w:pPr>
          </w:p>
        </w:tc>
      </w:tr>
    </w:tbl>
    <w:p w:rsidR="004134E8" w:rsidRPr="007A745E" w:rsidRDefault="00EF6BC0" w:rsidP="007A745E">
      <w:pPr>
        <w:pBdr>
          <w:top w:val="single" w:sz="4" w:space="1" w:color="auto"/>
          <w:bottom w:val="single" w:sz="4" w:space="1" w:color="auto"/>
        </w:pBdr>
        <w:spacing w:after="0" w:line="260" w:lineRule="exact"/>
        <w:jc w:val="center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7A745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Use this form to register by mail and pay by check. To pay by credit card, register online at </w:t>
      </w:r>
      <w:hyperlink r:id="rId5" w:history="1">
        <w:r w:rsidR="007A745E" w:rsidRPr="005923BE">
          <w:rPr>
            <w:rStyle w:val="Hyperlink"/>
            <w:rFonts w:ascii="Franklin Gothic Book" w:hAnsi="Franklin Gothic Book" w:cs="Arial"/>
            <w:sz w:val="20"/>
            <w:szCs w:val="20"/>
          </w:rPr>
          <w:t>http://CT2017.brownpapertickets.com</w:t>
        </w:r>
      </w:hyperlink>
      <w:r w:rsidRPr="007A745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. </w:t>
      </w:r>
    </w:p>
    <w:p w:rsidR="00EF6BC0" w:rsidRPr="007A745E" w:rsidRDefault="00EF6BC0" w:rsidP="007A745E">
      <w:pPr>
        <w:pBdr>
          <w:top w:val="single" w:sz="4" w:space="1" w:color="auto"/>
          <w:bottom w:val="single" w:sz="4" w:space="1" w:color="auto"/>
        </w:pBdr>
        <w:spacing w:after="0" w:line="260" w:lineRule="exact"/>
        <w:jc w:val="center"/>
        <w:rPr>
          <w:rFonts w:ascii="Franklin Gothic Book" w:hAnsi="Franklin Gothic Book"/>
          <w:sz w:val="20"/>
          <w:szCs w:val="20"/>
        </w:rPr>
      </w:pPr>
      <w:r w:rsidRPr="007A745E">
        <w:rPr>
          <w:rFonts w:ascii="Franklin Gothic Book" w:hAnsi="Franklin Gothic Book"/>
          <w:sz w:val="20"/>
          <w:szCs w:val="20"/>
        </w:rPr>
        <w:t>This form</w:t>
      </w:r>
      <w:r w:rsidR="004134E8" w:rsidRPr="007A745E">
        <w:rPr>
          <w:rFonts w:ascii="Franklin Gothic Book" w:hAnsi="Franklin Gothic Book"/>
          <w:sz w:val="20"/>
          <w:szCs w:val="20"/>
        </w:rPr>
        <w:t xml:space="preserve"> is </w:t>
      </w:r>
      <w:r w:rsidRPr="007A745E">
        <w:rPr>
          <w:rFonts w:ascii="Franklin Gothic Book" w:hAnsi="Franklin Gothic Book"/>
          <w:sz w:val="20"/>
          <w:szCs w:val="20"/>
        </w:rPr>
        <w:t xml:space="preserve">a locked Word document. Information does not save automatically. </w:t>
      </w:r>
      <w:r w:rsidR="004134E8" w:rsidRPr="007A745E">
        <w:rPr>
          <w:rFonts w:ascii="Franklin Gothic Book" w:hAnsi="Franklin Gothic Book"/>
          <w:sz w:val="20"/>
          <w:szCs w:val="20"/>
        </w:rPr>
        <w:t>S</w:t>
      </w:r>
      <w:r w:rsidRPr="007A745E">
        <w:rPr>
          <w:rFonts w:ascii="Franklin Gothic Book" w:hAnsi="Franklin Gothic Book"/>
          <w:sz w:val="20"/>
          <w:szCs w:val="20"/>
        </w:rPr>
        <w:t>ave a copy to your hard drive</w:t>
      </w:r>
      <w:r w:rsidR="004134E8" w:rsidRPr="007A745E">
        <w:rPr>
          <w:rFonts w:ascii="Franklin Gothic Book" w:hAnsi="Franklin Gothic Book"/>
          <w:sz w:val="20"/>
          <w:szCs w:val="20"/>
        </w:rPr>
        <w:t xml:space="preserve">. </w:t>
      </w:r>
      <w:r w:rsidR="007A745E">
        <w:rPr>
          <w:rFonts w:ascii="Franklin Gothic Book" w:hAnsi="Franklin Gothic Book"/>
          <w:sz w:val="20"/>
          <w:szCs w:val="20"/>
        </w:rPr>
        <w:br/>
      </w:r>
      <w:r w:rsidR="004134E8" w:rsidRPr="007A745E">
        <w:rPr>
          <w:rFonts w:ascii="Franklin Gothic Book" w:hAnsi="Franklin Gothic Book"/>
          <w:sz w:val="20"/>
          <w:szCs w:val="20"/>
        </w:rPr>
        <w:t>S</w:t>
      </w:r>
      <w:r w:rsidRPr="007A745E">
        <w:rPr>
          <w:rFonts w:ascii="Franklin Gothic Book" w:hAnsi="Franklin Gothic Book"/>
          <w:sz w:val="20"/>
          <w:szCs w:val="20"/>
        </w:rPr>
        <w:t>ave again when complete</w:t>
      </w:r>
      <w:r w:rsidR="004134E8" w:rsidRPr="007A745E">
        <w:rPr>
          <w:rFonts w:ascii="Franklin Gothic Book" w:hAnsi="Franklin Gothic Book"/>
          <w:sz w:val="20"/>
          <w:szCs w:val="20"/>
        </w:rPr>
        <w:t>d</w:t>
      </w:r>
      <w:r w:rsidRPr="007A745E">
        <w:rPr>
          <w:rFonts w:ascii="Franklin Gothic Book" w:hAnsi="Franklin Gothic Book"/>
          <w:sz w:val="20"/>
          <w:szCs w:val="20"/>
        </w:rPr>
        <w:t xml:space="preserve">. </w:t>
      </w: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3584"/>
        <w:gridCol w:w="4958"/>
      </w:tblGrid>
      <w:tr w:rsidR="00902643" w:rsidRPr="00902643" w:rsidTr="000C372F">
        <w:tc>
          <w:tcPr>
            <w:tcW w:w="2701" w:type="pct"/>
            <w:gridSpan w:val="2"/>
            <w:vAlign w:val="center"/>
          </w:tcPr>
          <w:p w:rsidR="00902643" w:rsidRPr="004134E8" w:rsidRDefault="00902643" w:rsidP="001F43D3">
            <w:pPr>
              <w:spacing w:before="120" w:after="120"/>
              <w:rPr>
                <w:rFonts w:ascii="Franklin Gothic Heavy" w:hAnsi="Franklin Gothic Heavy" w:cs="Arial"/>
                <w:color w:val="002060"/>
                <w:sz w:val="24"/>
                <w:szCs w:val="24"/>
              </w:rPr>
            </w:pPr>
            <w:r w:rsidRPr="004134E8">
              <w:rPr>
                <w:rFonts w:ascii="Franklin Gothic Heavy" w:hAnsi="Franklin Gothic Heavy" w:cs="Arial"/>
                <w:color w:val="002060"/>
              </w:rPr>
              <w:t xml:space="preserve">Register by </w:t>
            </w:r>
            <w:r w:rsidR="001F43D3" w:rsidRPr="004134E8">
              <w:rPr>
                <w:rFonts w:ascii="Franklin Gothic Heavy" w:hAnsi="Franklin Gothic Heavy" w:cs="Arial"/>
                <w:color w:val="002060"/>
              </w:rPr>
              <w:t>April</w:t>
            </w:r>
            <w:r w:rsidRPr="004134E8">
              <w:rPr>
                <w:rFonts w:ascii="Franklin Gothic Heavy" w:hAnsi="Franklin Gothic Heavy" w:cs="Arial"/>
                <w:color w:val="002060"/>
              </w:rPr>
              <w:t xml:space="preserve"> </w:t>
            </w:r>
            <w:r w:rsidR="001F43D3" w:rsidRPr="004134E8">
              <w:rPr>
                <w:rFonts w:ascii="Franklin Gothic Heavy" w:hAnsi="Franklin Gothic Heavy" w:cs="Arial"/>
                <w:color w:val="002060"/>
              </w:rPr>
              <w:t>26</w:t>
            </w:r>
            <w:r w:rsidRPr="004134E8">
              <w:rPr>
                <w:rFonts w:ascii="Franklin Gothic Heavy" w:hAnsi="Franklin Gothic Heavy" w:cs="Arial"/>
                <w:color w:val="002060"/>
              </w:rPr>
              <w:t xml:space="preserve">, </w:t>
            </w:r>
            <w:r w:rsidR="00A056E6" w:rsidRPr="004134E8">
              <w:rPr>
                <w:rFonts w:ascii="Franklin Gothic Heavy" w:hAnsi="Franklin Gothic Heavy" w:cs="Arial"/>
                <w:color w:val="002060"/>
              </w:rPr>
              <w:t>201</w:t>
            </w:r>
            <w:r w:rsidR="001F43D3" w:rsidRPr="004134E8">
              <w:rPr>
                <w:rFonts w:ascii="Franklin Gothic Heavy" w:hAnsi="Franklin Gothic Heavy" w:cs="Arial"/>
                <w:color w:val="002060"/>
              </w:rPr>
              <w:t>7</w:t>
            </w:r>
            <w:r w:rsidR="00655C8A" w:rsidRPr="004134E8">
              <w:rPr>
                <w:rFonts w:ascii="Franklin Gothic Heavy" w:hAnsi="Franklin Gothic Heavy" w:cs="Arial"/>
                <w:color w:val="002060"/>
                <w:sz w:val="24"/>
                <w:szCs w:val="24"/>
              </w:rPr>
              <w:t xml:space="preserve"> </w:t>
            </w:r>
            <w:r w:rsidR="001F43D3" w:rsidRPr="004134E8">
              <w:rPr>
                <w:rFonts w:ascii="Franklin Gothic Heavy" w:hAnsi="Franklin Gothic Heavy" w:cs="Arial"/>
                <w:color w:val="002060"/>
                <w:sz w:val="24"/>
                <w:szCs w:val="24"/>
              </w:rPr>
              <w:br/>
            </w:r>
            <w:r w:rsidR="00655C8A" w:rsidRPr="004134E8">
              <w:rPr>
                <w:rFonts w:ascii="Franklin Gothic Heavy" w:hAnsi="Franklin Gothic Heavy" w:cs="Arial"/>
                <w:color w:val="002060"/>
                <w:sz w:val="16"/>
                <w:szCs w:val="16"/>
              </w:rPr>
              <w:t xml:space="preserve">(Earlybird rates end April </w:t>
            </w:r>
            <w:r w:rsidR="001F43D3" w:rsidRPr="004134E8">
              <w:rPr>
                <w:rFonts w:ascii="Franklin Gothic Heavy" w:hAnsi="Franklin Gothic Heavy" w:cs="Arial"/>
                <w:color w:val="002060"/>
                <w:sz w:val="16"/>
                <w:szCs w:val="16"/>
              </w:rPr>
              <w:t>10</w:t>
            </w:r>
            <w:r w:rsidR="00655C8A" w:rsidRPr="004134E8">
              <w:rPr>
                <w:rFonts w:ascii="Franklin Gothic Heavy" w:hAnsi="Franklin Gothic Heavy" w:cs="Arial"/>
                <w:color w:val="002060"/>
                <w:sz w:val="16"/>
                <w:szCs w:val="16"/>
              </w:rPr>
              <w:t>, 201</w:t>
            </w:r>
            <w:r w:rsidR="001F43D3" w:rsidRPr="004134E8">
              <w:rPr>
                <w:rFonts w:ascii="Franklin Gothic Heavy" w:hAnsi="Franklin Gothic Heavy" w:cs="Arial"/>
                <w:color w:val="002060"/>
                <w:sz w:val="16"/>
                <w:szCs w:val="16"/>
              </w:rPr>
              <w:t>7</w:t>
            </w:r>
            <w:r w:rsidR="00655C8A" w:rsidRPr="004134E8">
              <w:rPr>
                <w:rFonts w:ascii="Franklin Gothic Heavy" w:hAnsi="Franklin Gothic Heavy" w:cs="Arial"/>
                <w:color w:val="002060"/>
                <w:sz w:val="16"/>
                <w:szCs w:val="16"/>
              </w:rPr>
              <w:t>)</w:t>
            </w:r>
          </w:p>
        </w:tc>
        <w:tc>
          <w:tcPr>
            <w:tcW w:w="2299" w:type="pct"/>
            <w:vAlign w:val="center"/>
          </w:tcPr>
          <w:p w:rsidR="00902643" w:rsidRPr="00902643" w:rsidRDefault="00902643" w:rsidP="00902643">
            <w:pPr>
              <w:jc w:val="right"/>
              <w:rPr>
                <w:rFonts w:ascii="Franklin Gothic Book" w:hAnsi="Franklin Gothic Book" w:cs="Arial"/>
                <w:color w:val="000000" w:themeColor="text1"/>
                <w:sz w:val="14"/>
                <w:szCs w:val="14"/>
              </w:rPr>
            </w:pPr>
            <w:r w:rsidRPr="00902643">
              <w:rPr>
                <w:rFonts w:ascii="Franklin Gothic Book" w:hAnsi="Franklin Gothic Book" w:cs="Arial"/>
                <w:color w:val="000000" w:themeColor="text1"/>
                <w:sz w:val="14"/>
                <w:szCs w:val="14"/>
              </w:rPr>
              <w:t>Register only one person per registration form.</w:t>
            </w:r>
          </w:p>
          <w:p w:rsidR="00902643" w:rsidRPr="00902643" w:rsidRDefault="00902643" w:rsidP="00902643">
            <w:pPr>
              <w:jc w:val="right"/>
              <w:rPr>
                <w:rFonts w:ascii="Franklin Gothic Heavy" w:hAnsi="Franklin Gothic Heavy" w:cs="Arial"/>
                <w:color w:val="002060"/>
                <w:sz w:val="24"/>
                <w:szCs w:val="24"/>
              </w:rPr>
            </w:pPr>
            <w:r w:rsidRPr="00902643">
              <w:rPr>
                <w:rFonts w:ascii="Franklin Gothic Book" w:hAnsi="Franklin Gothic Book" w:cs="Arial"/>
                <w:color w:val="000000" w:themeColor="text1"/>
                <w:sz w:val="14"/>
                <w:szCs w:val="14"/>
              </w:rPr>
              <w:t>Photocopy the form for additional attendees</w:t>
            </w:r>
          </w:p>
        </w:tc>
      </w:tr>
      <w:tr w:rsidR="00902643" w:rsidRPr="004134E8" w:rsidTr="000C372F">
        <w:tc>
          <w:tcPr>
            <w:tcW w:w="2701" w:type="pct"/>
            <w:gridSpan w:val="2"/>
          </w:tcPr>
          <w:p w:rsidR="00902643" w:rsidRPr="004134E8" w:rsidRDefault="00902643" w:rsidP="00902643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Name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  <w:tc>
          <w:tcPr>
            <w:tcW w:w="2299" w:type="pct"/>
          </w:tcPr>
          <w:p w:rsidR="00902643" w:rsidRPr="004134E8" w:rsidRDefault="00902643" w:rsidP="00EE5CD7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Title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  <w:tr w:rsidR="00902643" w:rsidRPr="004134E8" w:rsidTr="000C372F">
        <w:tc>
          <w:tcPr>
            <w:tcW w:w="2701" w:type="pct"/>
            <w:gridSpan w:val="2"/>
          </w:tcPr>
          <w:p w:rsidR="00AA4114" w:rsidRPr="004134E8" w:rsidRDefault="00AA4114" w:rsidP="00601AF7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Address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  <w:tc>
          <w:tcPr>
            <w:tcW w:w="2299" w:type="pct"/>
          </w:tcPr>
          <w:p w:rsidR="00AA4114" w:rsidRPr="004134E8" w:rsidRDefault="00AA4114" w:rsidP="00EE5CD7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Organization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</w:tr>
      <w:tr w:rsidR="00902643" w:rsidRPr="004134E8" w:rsidTr="000C372F">
        <w:tc>
          <w:tcPr>
            <w:tcW w:w="2701" w:type="pct"/>
            <w:gridSpan w:val="2"/>
          </w:tcPr>
          <w:p w:rsidR="00AA4114" w:rsidRPr="004134E8" w:rsidRDefault="00AA4114" w:rsidP="00601AF7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City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  <w:tc>
          <w:tcPr>
            <w:tcW w:w="2299" w:type="pct"/>
          </w:tcPr>
          <w:p w:rsidR="00AA4114" w:rsidRPr="004134E8" w:rsidRDefault="00AA4114" w:rsidP="00EE5CD7">
            <w:pPr>
              <w:spacing w:before="120" w:after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E-mail 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="007A745E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7A745E">
              <w:rPr>
                <w:rFonts w:ascii="Gotham Book" w:hAnsi="Gotham Book"/>
                <w:sz w:val="20"/>
                <w:szCs w:val="20"/>
              </w:rPr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7A745E">
              <w:rPr>
                <w:rFonts w:ascii="Gotham Book" w:hAnsi="Gotham Book"/>
                <w:noProof/>
                <w:sz w:val="20"/>
                <w:szCs w:val="20"/>
              </w:rPr>
              <w:t>_________________________________</w:t>
            </w:r>
            <w:r w:rsidR="007A745E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  <w:tr w:rsidR="00902643" w:rsidRPr="004134E8" w:rsidTr="000C372F">
        <w:tc>
          <w:tcPr>
            <w:tcW w:w="1039" w:type="pct"/>
          </w:tcPr>
          <w:p w:rsidR="001F18E2" w:rsidRPr="004134E8" w:rsidRDefault="001F18E2" w:rsidP="00EE5CD7">
            <w:pPr>
              <w:spacing w:before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State 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1F43D3" w:rsidRPr="004134E8">
              <w:rPr>
                <w:rFonts w:ascii="Gotham Book" w:hAnsi="Gotham Book"/>
                <w:noProof/>
                <w:sz w:val="20"/>
                <w:szCs w:val="20"/>
              </w:rPr>
              <w:t>____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t xml:space="preserve"> </w:t>
            </w:r>
          </w:p>
        </w:tc>
        <w:tc>
          <w:tcPr>
            <w:tcW w:w="1662" w:type="pct"/>
          </w:tcPr>
          <w:p w:rsidR="001F18E2" w:rsidRPr="004134E8" w:rsidRDefault="001F18E2" w:rsidP="00601AF7">
            <w:pPr>
              <w:spacing w:before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Zip 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1F43D3" w:rsidRPr="004134E8">
              <w:rPr>
                <w:rFonts w:ascii="Gotham Book" w:hAnsi="Gotham Book"/>
                <w:noProof/>
                <w:sz w:val="20"/>
                <w:szCs w:val="20"/>
              </w:rPr>
              <w:t>____________________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  <w:tc>
          <w:tcPr>
            <w:tcW w:w="2299" w:type="pct"/>
          </w:tcPr>
          <w:p w:rsidR="001F18E2" w:rsidRPr="004134E8" w:rsidRDefault="001F18E2" w:rsidP="00EE5CD7">
            <w:pPr>
              <w:spacing w:before="120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Day </w:t>
            </w:r>
            <w:proofErr w:type="gramStart"/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>Phone  (</w:t>
            </w:r>
            <w:proofErr w:type="gramEnd"/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1F43D3" w:rsidRPr="004134E8">
              <w:rPr>
                <w:rFonts w:ascii="Gotham Book" w:hAnsi="Gotham Book"/>
                <w:noProof/>
                <w:sz w:val="20"/>
                <w:szCs w:val="20"/>
              </w:rPr>
              <w:t>______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end"/>
            </w:r>
            <w:r w:rsidRPr="004134E8"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t xml:space="preserve">) 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instrText xml:space="preserve"> FORMTEXT </w:instrTex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separate"/>
            </w:r>
            <w:r w:rsidR="001F43D3" w:rsidRPr="004134E8">
              <w:rPr>
                <w:rFonts w:ascii="Gotham Book" w:hAnsi="Gotham Book"/>
                <w:noProof/>
                <w:sz w:val="20"/>
                <w:szCs w:val="20"/>
              </w:rPr>
              <w:t>________________</w:t>
            </w:r>
            <w:r w:rsidR="001F43D3" w:rsidRPr="004134E8">
              <w:rPr>
                <w:rFonts w:ascii="Gotham Book" w:hAnsi="Gotham Book"/>
                <w:sz w:val="20"/>
                <w:szCs w:val="20"/>
              </w:rPr>
              <w:fldChar w:fldCharType="end"/>
            </w:r>
          </w:p>
        </w:tc>
      </w:tr>
    </w:tbl>
    <w:p w:rsidR="007A745E" w:rsidRPr="007A745E" w:rsidRDefault="007A745E" w:rsidP="007A745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3"/>
      </w:tblGrid>
      <w:tr w:rsidR="001729DE" w:rsidRPr="00110AEC" w:rsidTr="002D34C6">
        <w:tc>
          <w:tcPr>
            <w:tcW w:w="5000" w:type="pct"/>
          </w:tcPr>
          <w:p w:rsidR="001729DE" w:rsidRPr="004134E8" w:rsidRDefault="001729DE" w:rsidP="00601AF7">
            <w:pPr>
              <w:rPr>
                <w:rFonts w:ascii="Franklin Gothic Heavy" w:hAnsi="Franklin Gothic Heavy" w:cs="Arial"/>
                <w:color w:val="002060"/>
              </w:rPr>
            </w:pPr>
            <w:r w:rsidRPr="004134E8">
              <w:rPr>
                <w:rFonts w:ascii="Franklin Gothic Heavy" w:hAnsi="Franklin Gothic Heavy" w:cs="Arial"/>
                <w:color w:val="002060"/>
              </w:rPr>
              <w:t>Accommodations for individuals with disabilities</w:t>
            </w:r>
          </w:p>
        </w:tc>
      </w:tr>
      <w:tr w:rsidR="001F43D3" w:rsidRPr="00601AF7" w:rsidTr="001F43D3">
        <w:tc>
          <w:tcPr>
            <w:tcW w:w="5000" w:type="pct"/>
          </w:tcPr>
          <w:p w:rsidR="001F43D3" w:rsidRDefault="001F43D3" w:rsidP="001F43D3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I will need </w:t>
            </w:r>
            <w:r w:rsidR="007A745E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a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special accommodation </w:t>
            </w:r>
            <w:proofErr w:type="gramStart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attend the conference.</w:t>
            </w:r>
          </w:p>
          <w:p w:rsidR="007A745E" w:rsidRPr="004134E8" w:rsidRDefault="007A745E" w:rsidP="001F43D3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Every effort will be made to provide reasonable accommodations such as special seating or listening devices. Send your registration in by </w:t>
            </w:r>
            <w:r w:rsidRPr="004134E8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t>April 26, 2017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you will be contacted by conference staff</w:t>
            </w:r>
            <w:proofErr w:type="gramEnd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t xml:space="preserve">Describe what </w:t>
            </w:r>
            <w:r w:rsidRPr="004134E8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t>you need on a separate piece of paper and include it with your registration.</w:t>
            </w:r>
          </w:p>
        </w:tc>
      </w:tr>
    </w:tbl>
    <w:p w:rsidR="007A745E" w:rsidRPr="007A745E" w:rsidRDefault="007A745E" w:rsidP="007A745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3"/>
      </w:tblGrid>
      <w:tr w:rsidR="000C372F" w:rsidRPr="00110AEC" w:rsidTr="000C372F">
        <w:tc>
          <w:tcPr>
            <w:tcW w:w="5000" w:type="pct"/>
          </w:tcPr>
          <w:p w:rsidR="000C372F" w:rsidRPr="004134E8" w:rsidRDefault="000C372F" w:rsidP="007A745E">
            <w:pPr>
              <w:spacing w:line="260" w:lineRule="exact"/>
              <w:rPr>
                <w:rFonts w:ascii="Franklin Gothic Heavy" w:hAnsi="Franklin Gothic Heavy" w:cs="Arial"/>
                <w:color w:val="002060"/>
              </w:rPr>
            </w:pPr>
            <w:r w:rsidRPr="004134E8">
              <w:rPr>
                <w:rFonts w:ascii="Franklin Gothic Heavy" w:hAnsi="Franklin Gothic Heavy" w:cs="Arial"/>
                <w:color w:val="002060"/>
              </w:rPr>
              <w:t xml:space="preserve">Registration </w:t>
            </w:r>
            <w:r w:rsidR="004134E8">
              <w:rPr>
                <w:rFonts w:ascii="Franklin Gothic Heavy" w:hAnsi="Franklin Gothic Heavy" w:cs="Arial"/>
                <w:color w:val="002060"/>
              </w:rPr>
              <w:t>F</w:t>
            </w:r>
            <w:r w:rsidRPr="004134E8">
              <w:rPr>
                <w:rFonts w:ascii="Franklin Gothic Heavy" w:hAnsi="Franklin Gothic Heavy" w:cs="Arial"/>
                <w:color w:val="002060"/>
              </w:rPr>
              <w:t>ee</w:t>
            </w:r>
          </w:p>
          <w:p w:rsidR="000C372F" w:rsidRPr="004134E8" w:rsidRDefault="000C372F" w:rsidP="007A745E">
            <w:pPr>
              <w:spacing w:line="260" w:lineRule="exact"/>
              <w:rPr>
                <w:rFonts w:ascii="Franklin Gothic Book" w:hAnsi="Franklin Gothic Book" w:cs="Arial"/>
                <w:color w:val="002060"/>
                <w:sz w:val="16"/>
                <w:szCs w:val="16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Your registration fee includes breakfast and lunch buffets that will include options for individuals who require vegetarian and/or gluten-free meals. Thanks to generous sponsor support, employees of nonprofit organizations and unpaid caregivers pay a reduced price.</w:t>
            </w:r>
          </w:p>
        </w:tc>
      </w:tr>
    </w:tbl>
    <w:p w:rsidR="000C372F" w:rsidRPr="007147E2" w:rsidRDefault="000C372F" w:rsidP="004134E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029"/>
        <w:gridCol w:w="1955"/>
        <w:gridCol w:w="1724"/>
      </w:tblGrid>
      <w:tr w:rsidR="004134E8" w:rsidRPr="00601AF7" w:rsidTr="000C372F">
        <w:trPr>
          <w:trHeight w:val="338"/>
        </w:trPr>
        <w:tc>
          <w:tcPr>
            <w:tcW w:w="0" w:type="auto"/>
            <w:vAlign w:val="center"/>
          </w:tcPr>
          <w:p w:rsidR="000C372F" w:rsidRPr="004134E8" w:rsidRDefault="000C372F" w:rsidP="004134E8">
            <w:pPr>
              <w:rPr>
                <w:rFonts w:ascii="Franklin Gothic Heavy" w:hAnsi="Franklin Gothic Heavy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>Check the correct registration category and rate:</w:t>
            </w:r>
          </w:p>
        </w:tc>
        <w:tc>
          <w:tcPr>
            <w:tcW w:w="0" w:type="auto"/>
            <w:vAlign w:val="center"/>
          </w:tcPr>
          <w:p w:rsidR="000C372F" w:rsidRPr="00EF6BC0" w:rsidRDefault="000C372F" w:rsidP="004134E8">
            <w:pPr>
              <w:jc w:val="center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>Earlybird Registration</w:t>
            </w:r>
            <w:r w:rsidRPr="000C372F">
              <w:rPr>
                <w:rFonts w:ascii="Gotham Book" w:hAnsi="Gotham Book" w:cs="Arial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br/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>(ends April 10)</w:t>
            </w:r>
          </w:p>
        </w:tc>
        <w:tc>
          <w:tcPr>
            <w:tcW w:w="0" w:type="auto"/>
            <w:vAlign w:val="center"/>
          </w:tcPr>
          <w:p w:rsidR="000C372F" w:rsidRPr="000C372F" w:rsidRDefault="000C372F" w:rsidP="004134E8">
            <w:pPr>
              <w:jc w:val="center"/>
              <w:rPr>
                <w:rFonts w:ascii="Gotham Black" w:hAnsi="Gotham Black" w:cs="Arial"/>
                <w:color w:val="002060"/>
                <w:sz w:val="18"/>
                <w:szCs w:val="18"/>
              </w:rPr>
            </w:pP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>Regular</w:t>
            </w: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 xml:space="preserve"> </w:t>
            </w: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>Registration</w:t>
            </w:r>
            <w:r w:rsidRPr="000C372F">
              <w:rPr>
                <w:rFonts w:ascii="Gotham Black" w:hAnsi="Gotham Black" w:cs="Arial"/>
                <w:color w:val="002060"/>
                <w:sz w:val="18"/>
                <w:szCs w:val="18"/>
              </w:rPr>
              <w:t xml:space="preserve"> </w:t>
            </w:r>
            <w:r w:rsidRPr="000C372F">
              <w:rPr>
                <w:rFonts w:ascii="Gotham Black" w:hAnsi="Gotham Black" w:cs="Arial"/>
                <w:color w:val="002060"/>
                <w:sz w:val="18"/>
                <w:szCs w:val="18"/>
              </w:rPr>
              <w:br/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 xml:space="preserve">(ends April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0" w:type="auto"/>
            <w:vAlign w:val="center"/>
          </w:tcPr>
          <w:p w:rsidR="000C372F" w:rsidRPr="00EF6BC0" w:rsidRDefault="000C372F" w:rsidP="004134E8">
            <w:pPr>
              <w:jc w:val="center"/>
              <w:rPr>
                <w:rFonts w:ascii="Gotham Book" w:hAnsi="Gotham Book" w:cs="Arial"/>
                <w:color w:val="000000" w:themeColor="text1"/>
                <w:sz w:val="18"/>
                <w:szCs w:val="18"/>
              </w:rPr>
            </w:pP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>Late</w:t>
            </w:r>
            <w:r w:rsidRPr="004134E8">
              <w:rPr>
                <w:rFonts w:ascii="Franklin Gothic Heavy" w:hAnsi="Franklin Gothic Heavy" w:cs="Arial"/>
                <w:color w:val="002060"/>
                <w:sz w:val="20"/>
                <w:szCs w:val="20"/>
              </w:rPr>
              <w:t xml:space="preserve"> Registration</w:t>
            </w:r>
            <w:r w:rsidRPr="000C372F">
              <w:rPr>
                <w:rFonts w:ascii="Gotham Book" w:hAnsi="Gotham Book" w:cs="Arial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Gotham Book" w:hAnsi="Gotham Book" w:cs="Arial"/>
                <w:color w:val="000000" w:themeColor="text1"/>
                <w:sz w:val="18"/>
                <w:szCs w:val="18"/>
              </w:rPr>
              <w:br/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 xml:space="preserve">(ends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>May 8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0C372F" w:rsidRPr="004134E8" w:rsidTr="007A745E"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I work for a nonprofit organization or I’m an unpaid caregiver or a volunteer.</w:t>
            </w:r>
          </w:p>
        </w:tc>
        <w:bookmarkStart w:id="1" w:name="_GoBack"/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682D"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bookmarkEnd w:id="1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$50</w:t>
            </w:r>
          </w:p>
        </w:tc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$75</w:t>
            </w:r>
          </w:p>
        </w:tc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$100</w:t>
            </w:r>
          </w:p>
        </w:tc>
      </w:tr>
      <w:tr w:rsidR="000C372F" w:rsidRPr="004134E8" w:rsidTr="007A745E"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I work for a for-profit organization.</w:t>
            </w:r>
          </w:p>
        </w:tc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$75</w:t>
            </w:r>
          </w:p>
        </w:tc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C372F" w:rsidRPr="004134E8" w:rsidRDefault="000C372F" w:rsidP="004134E8">
            <w:pPr>
              <w:spacing w:before="120" w:line="260" w:lineRule="exact"/>
              <w:jc w:val="center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fldChar w:fldCharType="end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$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125</w:t>
            </w:r>
          </w:p>
        </w:tc>
      </w:tr>
    </w:tbl>
    <w:p w:rsidR="000C372F" w:rsidRPr="007147E2" w:rsidRDefault="000C372F" w:rsidP="004134E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5385"/>
      </w:tblGrid>
      <w:tr w:rsidR="000C372F" w:rsidRPr="00110AEC" w:rsidTr="002D34C6">
        <w:tc>
          <w:tcPr>
            <w:tcW w:w="5000" w:type="pct"/>
            <w:gridSpan w:val="2"/>
          </w:tcPr>
          <w:p w:rsidR="000C372F" w:rsidRPr="004134E8" w:rsidRDefault="000C372F" w:rsidP="007A745E">
            <w:pPr>
              <w:spacing w:line="260" w:lineRule="exact"/>
              <w:rPr>
                <w:rFonts w:ascii="Franklin Gothic Heavy" w:hAnsi="Franklin Gothic Heavy" w:cs="Arial"/>
                <w:color w:val="002060"/>
              </w:rPr>
            </w:pPr>
            <w:r w:rsidRPr="004134E8">
              <w:rPr>
                <w:rFonts w:ascii="Franklin Gothic Heavy" w:hAnsi="Franklin Gothic Heavy" w:cs="Arial"/>
                <w:color w:val="002060"/>
              </w:rPr>
              <w:t>Complete your registration</w:t>
            </w:r>
          </w:p>
          <w:p w:rsidR="000C372F" w:rsidRPr="004134E8" w:rsidRDefault="000C372F" w:rsidP="007A745E">
            <w:pPr>
              <w:spacing w:line="260" w:lineRule="exact"/>
              <w:rPr>
                <w:rFonts w:ascii="Franklin Gothic Book" w:hAnsi="Franklin Gothic Book" w:cs="Arial"/>
                <w:color w:val="002060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Make check payable to </w:t>
            </w:r>
            <w:r w:rsidRPr="004134E8">
              <w:rPr>
                <w:rFonts w:ascii="Franklin Gothic Book" w:hAnsi="Franklin Gothic Book" w:cs="Arial"/>
                <w:b/>
                <w:color w:val="000000" w:themeColor="text1"/>
                <w:sz w:val="20"/>
                <w:szCs w:val="20"/>
              </w:rPr>
              <w:t>City of Seattle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(write “Care Transitions Conference” on the subject line). To pay by credit card, register online at </w:t>
            </w:r>
            <w:hyperlink r:id="rId6" w:history="1">
              <w:r w:rsidR="004134E8" w:rsidRPr="004134E8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http://CT2017.brownpapertickets.com</w:t>
              </w:r>
            </w:hyperlink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. Please note: No Purchase Orders. No refunds </w:t>
            </w:r>
            <w:r w:rsidR="007147E2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granted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after </w:t>
            </w:r>
            <w:r w:rsidR="004134E8"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April 24, 2017.</w:t>
            </w:r>
          </w:p>
        </w:tc>
      </w:tr>
      <w:tr w:rsidR="000C372F" w:rsidRPr="004134E8" w:rsidTr="000C372F">
        <w:tc>
          <w:tcPr>
            <w:tcW w:w="2503" w:type="pct"/>
          </w:tcPr>
          <w:p w:rsidR="000C372F" w:rsidRPr="004134E8" w:rsidRDefault="000C372F" w:rsidP="000C372F">
            <w:pPr>
              <w:spacing w:before="120" w:after="120"/>
              <w:rPr>
                <w:rFonts w:ascii="Franklin Gothic Heavy" w:hAnsi="Franklin Gothic Heavy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Heavy" w:hAnsi="Franklin Gothic Heavy" w:cs="Arial"/>
                <w:color w:val="000000" w:themeColor="text1"/>
                <w:sz w:val="20"/>
                <w:szCs w:val="20"/>
              </w:rPr>
              <w:t>Mail registration and payment:</w:t>
            </w:r>
          </w:p>
        </w:tc>
        <w:tc>
          <w:tcPr>
            <w:tcW w:w="2497" w:type="pct"/>
          </w:tcPr>
          <w:p w:rsidR="000C372F" w:rsidRPr="004134E8" w:rsidRDefault="000C372F" w:rsidP="000C372F">
            <w:pPr>
              <w:spacing w:before="120" w:after="120"/>
              <w:rPr>
                <w:rFonts w:ascii="Franklin Gothic Heavy" w:hAnsi="Franklin Gothic Heavy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Heavy" w:hAnsi="Franklin Gothic Heavy" w:cs="Arial"/>
                <w:color w:val="000000" w:themeColor="text1"/>
                <w:sz w:val="20"/>
                <w:szCs w:val="20"/>
              </w:rPr>
              <w:t>Questions?</w:t>
            </w:r>
          </w:p>
        </w:tc>
      </w:tr>
      <w:tr w:rsidR="000C372F" w:rsidRPr="004134E8" w:rsidTr="000C372F">
        <w:tc>
          <w:tcPr>
            <w:tcW w:w="2503" w:type="pct"/>
          </w:tcPr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Aging and Disability Services </w:t>
            </w:r>
          </w:p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ATTN: Irene Stewart</w:t>
            </w:r>
          </w:p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City of Seattle/Human Services Department</w:t>
            </w:r>
          </w:p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P.O. Box 34215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Seattle WA 98124-4215</w:t>
            </w:r>
          </w:p>
        </w:tc>
        <w:tc>
          <w:tcPr>
            <w:tcW w:w="2497" w:type="pct"/>
          </w:tcPr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E-mail </w:t>
            </w:r>
            <w:hyperlink r:id="rId7" w:history="1">
              <w:r w:rsidRPr="004134E8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irene.stewart@seattle.gov</w:t>
              </w:r>
            </w:hyperlink>
            <w:r w:rsidRPr="004134E8">
              <w:rPr>
                <w:rStyle w:val="Hyperlink"/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(preferred)</w:t>
            </w:r>
          </w:p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</w:p>
          <w:p w:rsidR="000C372F" w:rsidRPr="004134E8" w:rsidRDefault="000C372F" w:rsidP="007147E2">
            <w:pPr>
              <w:spacing w:line="260" w:lineRule="exact"/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</w:pP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Call 206-684-0662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Fax 206-684-0689 </w:t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 xml:space="preserve"> </w:t>
            </w:r>
            <w:r w:rsidR="004134E8" w:rsidRPr="004134E8">
              <w:rPr>
                <w:rFonts w:ascii="Franklin Gothic Book" w:hAnsi="Franklin Gothic Book" w:cs="Arial"/>
                <w:color w:val="000000" w:themeColor="text1"/>
                <w:sz w:val="20"/>
                <w:szCs w:val="20"/>
              </w:rPr>
              <w:t>Relay 711</w:t>
            </w:r>
          </w:p>
        </w:tc>
      </w:tr>
    </w:tbl>
    <w:p w:rsidR="009D47D0" w:rsidRDefault="009D47D0" w:rsidP="006573C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A745E" w:rsidRPr="009D47D0" w:rsidRDefault="007A745E" w:rsidP="007A745E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147E2">
        <w:rPr>
          <w:rFonts w:ascii="Franklin Gothic Heavy" w:hAnsi="Franklin Gothic Heavy" w:cs="Arial"/>
          <w:color w:val="002060"/>
        </w:rPr>
        <w:t>www.agingkingcounty.org/CTconference/</w:t>
      </w:r>
    </w:p>
    <w:sectPr w:rsidR="007A745E" w:rsidRPr="009D47D0" w:rsidSect="006573C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wGrfbE21k4VXvSxkVJfInzmXGTwzhJK/+b5RV1IX+4AcOFwQXhLpctKCO0XB3OJWq+eVHlLwqDTC6XGLzSQSA==" w:salt="+1NXKTlET2e/hlk9ILW6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EC"/>
    <w:rsid w:val="000C372F"/>
    <w:rsid w:val="00110AEC"/>
    <w:rsid w:val="00157D3D"/>
    <w:rsid w:val="001729DE"/>
    <w:rsid w:val="00180588"/>
    <w:rsid w:val="001F18E2"/>
    <w:rsid w:val="001F43D3"/>
    <w:rsid w:val="00220EC0"/>
    <w:rsid w:val="002D0E41"/>
    <w:rsid w:val="002D34C6"/>
    <w:rsid w:val="003059C4"/>
    <w:rsid w:val="003C711F"/>
    <w:rsid w:val="003D7BBB"/>
    <w:rsid w:val="003E51D0"/>
    <w:rsid w:val="004134E8"/>
    <w:rsid w:val="0041682D"/>
    <w:rsid w:val="004C7251"/>
    <w:rsid w:val="004F33FC"/>
    <w:rsid w:val="005B4925"/>
    <w:rsid w:val="00601AF7"/>
    <w:rsid w:val="006075B4"/>
    <w:rsid w:val="0062345B"/>
    <w:rsid w:val="00655C8A"/>
    <w:rsid w:val="006573CA"/>
    <w:rsid w:val="00693573"/>
    <w:rsid w:val="00704E76"/>
    <w:rsid w:val="007147E2"/>
    <w:rsid w:val="007354E6"/>
    <w:rsid w:val="00763E7D"/>
    <w:rsid w:val="00794EDF"/>
    <w:rsid w:val="007A745E"/>
    <w:rsid w:val="00820E47"/>
    <w:rsid w:val="00825056"/>
    <w:rsid w:val="00844AFF"/>
    <w:rsid w:val="008806C1"/>
    <w:rsid w:val="00891EF0"/>
    <w:rsid w:val="008C4F0D"/>
    <w:rsid w:val="00902643"/>
    <w:rsid w:val="00924133"/>
    <w:rsid w:val="009639A4"/>
    <w:rsid w:val="009C6AEB"/>
    <w:rsid w:val="009D47D0"/>
    <w:rsid w:val="009E5807"/>
    <w:rsid w:val="00A056E6"/>
    <w:rsid w:val="00A0784D"/>
    <w:rsid w:val="00AA4114"/>
    <w:rsid w:val="00AB7FAF"/>
    <w:rsid w:val="00AF5DCD"/>
    <w:rsid w:val="00D6002D"/>
    <w:rsid w:val="00E54B56"/>
    <w:rsid w:val="00E761F1"/>
    <w:rsid w:val="00EA4E87"/>
    <w:rsid w:val="00EE5CD7"/>
    <w:rsid w:val="00EF6BC0"/>
    <w:rsid w:val="00F42519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9962"/>
  <w15:docId w15:val="{806BF010-DEAC-4BB7-8366-BF1F782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0AEC"/>
  </w:style>
  <w:style w:type="paragraph" w:styleId="Heading1">
    <w:name w:val="heading 1"/>
    <w:basedOn w:val="Normal"/>
    <w:next w:val="Normal"/>
    <w:link w:val="Heading1Char"/>
    <w:uiPriority w:val="9"/>
    <w:qFormat/>
    <w:rsid w:val="00EF6B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B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B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B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e.stewart@seattl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2017.brownpapertickets.com" TargetMode="External"/><Relationship Id="rId5" Type="http://schemas.openxmlformats.org/officeDocument/2006/relationships/hyperlink" Target="http://CT2017.brownpaperticket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2413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StewarI</dc:creator>
  <cp:lastModifiedBy>Stewart, Irene</cp:lastModifiedBy>
  <cp:revision>2</cp:revision>
  <cp:lastPrinted>2016-02-07T03:04:00Z</cp:lastPrinted>
  <dcterms:created xsi:type="dcterms:W3CDTF">2017-02-02T01:45:00Z</dcterms:created>
  <dcterms:modified xsi:type="dcterms:W3CDTF">2017-02-02T01:45:00Z</dcterms:modified>
</cp:coreProperties>
</file>