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6FB8" w14:textId="77777777" w:rsidR="00D66740" w:rsidRDefault="00D66740" w:rsidP="00D66740">
      <w:pPr>
        <w:rPr>
          <w:rFonts w:ascii="Gotham Book" w:hAnsi="Gotham Book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D66740" w14:paraId="6EB8C8A8" w14:textId="77777777" w:rsidTr="00624F9D">
        <w:tc>
          <w:tcPr>
            <w:tcW w:w="0" w:type="auto"/>
            <w:vAlign w:val="center"/>
          </w:tcPr>
          <w:p w14:paraId="7067B2A5" w14:textId="77777777" w:rsidR="00D66740" w:rsidRDefault="00D66740" w:rsidP="00624F9D">
            <w:pPr>
              <w:tabs>
                <w:tab w:val="left" w:pos="3793"/>
              </w:tabs>
              <w:rPr>
                <w:rFonts w:ascii="Gotham Black" w:hAnsi="Gotham Black"/>
                <w:color w:val="2A3086"/>
                <w:sz w:val="32"/>
                <w:szCs w:val="32"/>
              </w:rPr>
            </w:pPr>
            <w:r>
              <w:rPr>
                <w:rFonts w:ascii="Gotham Black" w:hAnsi="Gotham Black"/>
                <w:noProof/>
                <w:color w:val="2A3086"/>
                <w:sz w:val="32"/>
                <w:szCs w:val="32"/>
              </w:rPr>
              <w:drawing>
                <wp:inline distT="0" distB="0" distL="0" distR="0" wp14:anchorId="1EA4C0B9" wp14:editId="31823021">
                  <wp:extent cx="2286000" cy="228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conference-logo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53D44BF" w14:textId="77777777" w:rsidR="00D66740" w:rsidRPr="00C83147" w:rsidRDefault="00D66740" w:rsidP="00624F9D">
            <w:pPr>
              <w:pStyle w:val="Heading1"/>
              <w:jc w:val="center"/>
              <w:outlineLvl w:val="0"/>
              <w:rPr>
                <w:rFonts w:ascii="Gotham Black" w:hAnsi="Gotham Black"/>
                <w:color w:val="2A3086"/>
                <w:sz w:val="56"/>
                <w:szCs w:val="56"/>
              </w:rPr>
            </w:pPr>
            <w:r w:rsidRPr="00C83147">
              <w:rPr>
                <w:rFonts w:ascii="Gotham Black" w:hAnsi="Gotham Black"/>
                <w:color w:val="2A3086"/>
                <w:sz w:val="56"/>
                <w:szCs w:val="56"/>
              </w:rPr>
              <w:t xml:space="preserve">Care Transitions: </w:t>
            </w:r>
            <w:r w:rsidRPr="00C83147">
              <w:rPr>
                <w:rFonts w:ascii="Gotham Black" w:hAnsi="Gotham Black"/>
                <w:color w:val="2A3086"/>
                <w:sz w:val="56"/>
                <w:szCs w:val="56"/>
              </w:rPr>
              <w:br/>
              <w:t xml:space="preserve">We’re All </w:t>
            </w:r>
            <w:proofErr w:type="gramStart"/>
            <w:r w:rsidRPr="00C83147">
              <w:rPr>
                <w:rFonts w:ascii="Gotham Black" w:hAnsi="Gotham Black"/>
                <w:color w:val="2A3086"/>
                <w:sz w:val="56"/>
                <w:szCs w:val="56"/>
              </w:rPr>
              <w:t>In</w:t>
            </w:r>
            <w:proofErr w:type="gramEnd"/>
            <w:r w:rsidRPr="00C83147">
              <w:rPr>
                <w:rFonts w:ascii="Gotham Black" w:hAnsi="Gotham Black"/>
                <w:color w:val="2A3086"/>
                <w:sz w:val="56"/>
                <w:szCs w:val="56"/>
              </w:rPr>
              <w:t xml:space="preserve"> It Together</w:t>
            </w:r>
          </w:p>
          <w:p w14:paraId="2A83474D" w14:textId="77777777" w:rsidR="00D66740" w:rsidRDefault="00D66740" w:rsidP="00624F9D">
            <w:pPr>
              <w:tabs>
                <w:tab w:val="left" w:pos="3793"/>
              </w:tabs>
              <w:rPr>
                <w:rFonts w:ascii="Franklin Gothic Demi Cond" w:hAnsi="Franklin Gothic Demi Cond"/>
                <w:color w:val="2A3086"/>
                <w:sz w:val="32"/>
                <w:szCs w:val="32"/>
              </w:rPr>
            </w:pPr>
            <w:r>
              <w:rPr>
                <w:rFonts w:ascii="Franklin Gothic Demi Cond" w:hAnsi="Franklin Gothic Demi Cond"/>
                <w:color w:val="2A3086"/>
                <w:sz w:val="32"/>
                <w:szCs w:val="32"/>
              </w:rPr>
              <w:tab/>
            </w:r>
          </w:p>
          <w:p w14:paraId="09532EBE" w14:textId="77777777" w:rsidR="00D66740" w:rsidRPr="00377635" w:rsidRDefault="00D66740" w:rsidP="00624F9D">
            <w:pPr>
              <w:tabs>
                <w:tab w:val="left" w:pos="3793"/>
              </w:tabs>
              <w:rPr>
                <w:rFonts w:ascii="Franklin Gothic Demi Cond" w:hAnsi="Franklin Gothic Demi Cond"/>
                <w:color w:val="2A3086"/>
              </w:rPr>
            </w:pPr>
          </w:p>
          <w:p w14:paraId="5734D35D" w14:textId="77777777" w:rsidR="00D66740" w:rsidRDefault="00D66740" w:rsidP="00624F9D">
            <w:pPr>
              <w:pStyle w:val="Heading2"/>
              <w:jc w:val="center"/>
              <w:outlineLvl w:val="1"/>
              <w:rPr>
                <w:rFonts w:ascii="Gotham Black" w:hAnsi="Gotham Black"/>
                <w:color w:val="2A3086"/>
                <w:sz w:val="36"/>
                <w:szCs w:val="36"/>
              </w:rPr>
            </w:pPr>
            <w:r>
              <w:rPr>
                <w:rFonts w:ascii="Gotham Black" w:hAnsi="Gotham Black"/>
                <w:color w:val="2A3086"/>
                <w:sz w:val="36"/>
                <w:szCs w:val="36"/>
              </w:rPr>
              <w:t>SPONSOR &amp; EXHIBITOR COMMITMENT</w:t>
            </w:r>
          </w:p>
          <w:p w14:paraId="209D744C" w14:textId="77777777" w:rsidR="00D66740" w:rsidRDefault="00D66740" w:rsidP="00624F9D">
            <w:pPr>
              <w:jc w:val="center"/>
              <w:rPr>
                <w:rFonts w:ascii="Gotham Medium" w:hAnsi="Gotham Medium"/>
              </w:rPr>
            </w:pPr>
          </w:p>
          <w:p w14:paraId="53835576" w14:textId="77777777" w:rsidR="00D66740" w:rsidRDefault="00D66740" w:rsidP="00624F9D">
            <w:pPr>
              <w:jc w:val="center"/>
              <w:rPr>
                <w:rFonts w:ascii="Gotham Medium" w:hAnsi="Gotham Medium"/>
              </w:rPr>
            </w:pPr>
            <w:r w:rsidRPr="000F7F90">
              <w:rPr>
                <w:rFonts w:ascii="Gotham Medium" w:hAnsi="Gotham Medium"/>
              </w:rPr>
              <w:t>Deadline: March 31, 2017</w:t>
            </w:r>
          </w:p>
          <w:p w14:paraId="70725F24" w14:textId="77777777" w:rsidR="00D66740" w:rsidRPr="000F7F90" w:rsidRDefault="00D66740" w:rsidP="00624F9D">
            <w:pPr>
              <w:jc w:val="center"/>
              <w:rPr>
                <w:rFonts w:ascii="Gotham Medium" w:hAnsi="Gotham Medium"/>
              </w:rPr>
            </w:pPr>
          </w:p>
        </w:tc>
      </w:tr>
    </w:tbl>
    <w:p w14:paraId="41F6DA7B" w14:textId="77777777" w:rsidR="00D66740" w:rsidRPr="00C06545" w:rsidRDefault="00D66740" w:rsidP="00D66740">
      <w:pPr>
        <w:pBdr>
          <w:top w:val="single" w:sz="4" w:space="1" w:color="auto"/>
          <w:bottom w:val="single" w:sz="4" w:space="1" w:color="auto"/>
        </w:pBdr>
        <w:jc w:val="center"/>
        <w:rPr>
          <w:rFonts w:ascii="Gotham Book" w:hAnsi="Gotham Book"/>
          <w:sz w:val="18"/>
          <w:szCs w:val="18"/>
        </w:rPr>
      </w:pPr>
      <w:r w:rsidRPr="00C06545">
        <w:rPr>
          <w:rFonts w:ascii="Gotham Book" w:hAnsi="Gotham Book"/>
          <w:sz w:val="18"/>
          <w:szCs w:val="18"/>
        </w:rPr>
        <w:t xml:space="preserve">This form can be downloaded from </w:t>
      </w:r>
      <w:hyperlink r:id="rId5" w:history="1">
        <w:r w:rsidRPr="00C06545">
          <w:rPr>
            <w:rStyle w:val="Hyperlink"/>
            <w:rFonts w:ascii="Gotham Book" w:hAnsi="Gotham Book"/>
            <w:sz w:val="18"/>
            <w:szCs w:val="18"/>
          </w:rPr>
          <w:t>www.agingkingcounty.org/CTconference/</w:t>
        </w:r>
      </w:hyperlink>
      <w:r w:rsidRPr="00C06545">
        <w:rPr>
          <w:rFonts w:ascii="Gotham Book" w:hAnsi="Gotham Book"/>
          <w:sz w:val="18"/>
          <w:szCs w:val="18"/>
        </w:rPr>
        <w:t xml:space="preserve"> as a locked Word document. Information does not save automatically. You must save a copy to your hard drive and save again when you have completed it. </w:t>
      </w:r>
    </w:p>
    <w:p w14:paraId="3628677E" w14:textId="77777777" w:rsidR="00D66740" w:rsidRDefault="00D66740" w:rsidP="00D66740">
      <w:pPr>
        <w:jc w:val="center"/>
        <w:rPr>
          <w:rFonts w:ascii="Gotham Book" w:hAnsi="Gotham Book"/>
          <w:i/>
          <w:sz w:val="18"/>
          <w:szCs w:val="18"/>
        </w:rPr>
      </w:pPr>
    </w:p>
    <w:p w14:paraId="47171933" w14:textId="77777777" w:rsidR="00D66740" w:rsidRPr="00C06545" w:rsidRDefault="00D66740" w:rsidP="00D66740">
      <w:pPr>
        <w:jc w:val="both"/>
        <w:rPr>
          <w:rFonts w:ascii="Gotham Black" w:hAnsi="Gotham Black"/>
          <w:color w:val="2A3086"/>
          <w:sz w:val="32"/>
          <w:szCs w:val="32"/>
        </w:rPr>
      </w:pPr>
      <w:r w:rsidRPr="00C06545">
        <w:rPr>
          <w:rFonts w:ascii="Gotham Black" w:hAnsi="Gotham Black"/>
          <w:color w:val="2A3086"/>
          <w:sz w:val="32"/>
          <w:szCs w:val="32"/>
        </w:rPr>
        <w:t>GENERAL</w:t>
      </w:r>
    </w:p>
    <w:p w14:paraId="5C2E9DDB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</w:p>
    <w:p w14:paraId="036ABCB8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 xml:space="preserve">Organization: </w:t>
      </w:r>
      <w:r w:rsidRPr="00AD3F0E"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0" w:name="Text1"/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______________________________________________________________________________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bookmarkEnd w:id="0"/>
    </w:p>
    <w:p w14:paraId="30D6905F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>DBA (</w:t>
      </w:r>
      <w:r>
        <w:rPr>
          <w:rFonts w:ascii="Gotham Book" w:hAnsi="Gotham Book"/>
          <w:sz w:val="20"/>
          <w:szCs w:val="20"/>
        </w:rPr>
        <w:t>program listing</w:t>
      </w:r>
      <w:r w:rsidRPr="00AD3F0E">
        <w:rPr>
          <w:rFonts w:ascii="Gotham Book" w:hAnsi="Gotham Book"/>
          <w:sz w:val="20"/>
          <w:szCs w:val="20"/>
        </w:rPr>
        <w:t>, if different):</w:t>
      </w:r>
      <w:r>
        <w:rPr>
          <w:rFonts w:ascii="Gotham Book" w:hAnsi="Gotham Book"/>
          <w:sz w:val="20"/>
          <w:szCs w:val="20"/>
        </w:rPr>
        <w:t xml:space="preserve">  </w:t>
      </w:r>
      <w:r w:rsidRPr="00AD3F0E">
        <w:rPr>
          <w:rFonts w:ascii="Gotham Book" w:hAnsi="Gotham 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F0E">
        <w:rPr>
          <w:rFonts w:ascii="Gotham Book" w:hAnsi="Gotham Book"/>
          <w:sz w:val="20"/>
          <w:szCs w:val="20"/>
        </w:rPr>
        <w:instrText xml:space="preserve"> FORMTEXT </w:instrText>
      </w:r>
      <w:r w:rsidRPr="00AD3F0E">
        <w:rPr>
          <w:rFonts w:ascii="Gotham Book" w:hAnsi="Gotham Book"/>
          <w:sz w:val="20"/>
          <w:szCs w:val="20"/>
        </w:rPr>
      </w:r>
      <w:r w:rsidRPr="00AD3F0E">
        <w:rPr>
          <w:rFonts w:ascii="Gotham Book" w:hAnsi="Gotham Book"/>
          <w:sz w:val="20"/>
          <w:szCs w:val="20"/>
        </w:rPr>
        <w:fldChar w:fldCharType="separate"/>
      </w:r>
      <w:r w:rsidRPr="00AD3F0E">
        <w:rPr>
          <w:rFonts w:ascii="Gotham Book" w:hAnsi="Gotham Book"/>
          <w:noProof/>
          <w:sz w:val="20"/>
          <w:szCs w:val="20"/>
        </w:rPr>
        <w:t> </w:t>
      </w:r>
      <w:r w:rsidRPr="00AD3F0E">
        <w:rPr>
          <w:rFonts w:ascii="Gotham Book" w:hAnsi="Gotham Book"/>
          <w:noProof/>
          <w:sz w:val="20"/>
          <w:szCs w:val="20"/>
        </w:rPr>
        <w:t> </w:t>
      </w:r>
      <w:r w:rsidRPr="00AD3F0E">
        <w:rPr>
          <w:rFonts w:ascii="Gotham Book" w:hAnsi="Gotham Book"/>
          <w:noProof/>
          <w:sz w:val="20"/>
          <w:szCs w:val="20"/>
        </w:rPr>
        <w:t> </w:t>
      </w:r>
      <w:r w:rsidRPr="00AD3F0E">
        <w:rPr>
          <w:rFonts w:ascii="Gotham Book" w:hAnsi="Gotham Book"/>
          <w:noProof/>
          <w:sz w:val="20"/>
          <w:szCs w:val="20"/>
        </w:rPr>
        <w:t> </w:t>
      </w:r>
      <w:r w:rsidRPr="00AD3F0E">
        <w:rPr>
          <w:rFonts w:ascii="Gotham Book" w:hAnsi="Gotham Book"/>
          <w:noProof/>
          <w:sz w:val="20"/>
          <w:szCs w:val="20"/>
        </w:rPr>
        <w:t> </w:t>
      </w:r>
      <w:r w:rsidRPr="00AD3F0E">
        <w:rPr>
          <w:rFonts w:ascii="Gotham Book" w:hAnsi="Gotham Book"/>
          <w:sz w:val="20"/>
          <w:szCs w:val="20"/>
        </w:rPr>
        <w:fldChar w:fldCharType="end"/>
      </w:r>
    </w:p>
    <w:p w14:paraId="326D68D3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</w:p>
    <w:p w14:paraId="2A5B381A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>Mailing address:</w:t>
      </w:r>
      <w:r>
        <w:rPr>
          <w:rFonts w:ascii="Gotham Book" w:hAnsi="Gotham Book"/>
          <w:sz w:val="20"/>
          <w:szCs w:val="20"/>
        </w:rPr>
        <w:t xml:space="preserve">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___________________________________________________________________________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r w:rsidRPr="00AD3F0E">
        <w:rPr>
          <w:rFonts w:ascii="Gotham Book" w:hAnsi="Gotham Book"/>
          <w:sz w:val="20"/>
          <w:szCs w:val="20"/>
        </w:rPr>
        <w:t xml:space="preserve"> </w:t>
      </w:r>
    </w:p>
    <w:p w14:paraId="088401EF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 xml:space="preserve">City: 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"/>
            </w:textInput>
          </w:ffData>
        </w:fldChar>
      </w:r>
      <w:bookmarkStart w:id="1" w:name="Text5"/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bookmarkEnd w:id="1"/>
      <w:r w:rsidRPr="00AD3F0E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 xml:space="preserve">State: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__"/>
            </w:textInput>
          </w:ffData>
        </w:fldChar>
      </w:r>
      <w:bookmarkStart w:id="2" w:name="Text10"/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</w:t>
      </w:r>
      <w:r>
        <w:rPr>
          <w:rFonts w:ascii="Gotham Book" w:hAnsi="Gotham Book"/>
          <w:sz w:val="20"/>
          <w:szCs w:val="20"/>
        </w:rPr>
        <w:fldChar w:fldCharType="end"/>
      </w:r>
      <w:bookmarkEnd w:id="2"/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 xml:space="preserve">Zip: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__________"/>
            </w:textInput>
          </w:ffData>
        </w:fldChar>
      </w:r>
      <w:bookmarkStart w:id="3" w:name="Text11"/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</w:t>
      </w:r>
      <w:r>
        <w:rPr>
          <w:rFonts w:ascii="Gotham Book" w:hAnsi="Gotham Book"/>
          <w:sz w:val="20"/>
          <w:szCs w:val="20"/>
        </w:rPr>
        <w:fldChar w:fldCharType="end"/>
      </w:r>
      <w:bookmarkEnd w:id="3"/>
    </w:p>
    <w:p w14:paraId="4B4AE20D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</w:p>
    <w:p w14:paraId="12CED75B" w14:textId="77777777" w:rsidR="00D66740" w:rsidRPr="001B0179" w:rsidRDefault="00D66740" w:rsidP="00D66740">
      <w:pPr>
        <w:rPr>
          <w:rFonts w:ascii="Gotham Medium" w:hAnsi="Gotham Medium"/>
          <w:sz w:val="20"/>
          <w:szCs w:val="20"/>
        </w:rPr>
      </w:pPr>
      <w:r w:rsidRPr="001B0179">
        <w:rPr>
          <w:rFonts w:ascii="Gotham Medium" w:hAnsi="Gotham Medium"/>
          <w:sz w:val="20"/>
          <w:szCs w:val="20"/>
        </w:rPr>
        <w:t>Person making these arrangements</w:t>
      </w:r>
    </w:p>
    <w:p w14:paraId="24286E3D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Name: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ab/>
        <w:t xml:space="preserve">Day phone: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</w:t>
      </w:r>
      <w:r>
        <w:rPr>
          <w:rFonts w:ascii="Gotham Book" w:hAnsi="Gotham Book"/>
          <w:sz w:val="20"/>
          <w:szCs w:val="20"/>
        </w:rPr>
        <w:fldChar w:fldCharType="end"/>
      </w:r>
    </w:p>
    <w:p w14:paraId="3E19EC22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>Title:</w:t>
      </w:r>
      <w:r>
        <w:rPr>
          <w:rFonts w:ascii="Gotham Book" w:hAnsi="Gotham Book"/>
          <w:sz w:val="20"/>
          <w:szCs w:val="20"/>
        </w:rPr>
        <w:t xml:space="preserve">  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ab/>
        <w:t xml:space="preserve">E-mail: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</w:p>
    <w:p w14:paraId="0384A341" w14:textId="77777777" w:rsidR="00D66740" w:rsidRDefault="00D66740" w:rsidP="00D66740">
      <w:pPr>
        <w:rPr>
          <w:rFonts w:ascii="Gotham Book" w:hAnsi="Gotham Book"/>
          <w:sz w:val="20"/>
          <w:szCs w:val="20"/>
        </w:rPr>
      </w:pPr>
    </w:p>
    <w:p w14:paraId="1277B25B" w14:textId="77777777" w:rsidR="00D66740" w:rsidRPr="001B0179" w:rsidRDefault="00D66740" w:rsidP="00D66740">
      <w:pPr>
        <w:rPr>
          <w:rFonts w:ascii="Gotham Medium" w:hAnsi="Gotham Medium"/>
          <w:sz w:val="20"/>
          <w:szCs w:val="20"/>
        </w:rPr>
      </w:pPr>
      <w:r w:rsidRPr="001B0179">
        <w:rPr>
          <w:rFonts w:ascii="Gotham Medium" w:hAnsi="Gotham Medium"/>
          <w:sz w:val="20"/>
          <w:szCs w:val="20"/>
        </w:rPr>
        <w:t xml:space="preserve">Person </w:t>
      </w:r>
      <w:r>
        <w:rPr>
          <w:rFonts w:ascii="Gotham Medium" w:hAnsi="Gotham Medium"/>
          <w:sz w:val="20"/>
          <w:szCs w:val="20"/>
        </w:rPr>
        <w:t>who will provide names of sponsor representatives and/or exhibitors</w:t>
      </w:r>
    </w:p>
    <w:p w14:paraId="15021A50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Name: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ab/>
        <w:t xml:space="preserve">Day phone: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</w:t>
      </w:r>
      <w:r>
        <w:rPr>
          <w:rFonts w:ascii="Gotham Book" w:hAnsi="Gotham Book"/>
          <w:sz w:val="20"/>
          <w:szCs w:val="20"/>
        </w:rPr>
        <w:fldChar w:fldCharType="end"/>
      </w:r>
    </w:p>
    <w:p w14:paraId="0CB82CF5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t>Title:</w:t>
      </w:r>
      <w:r>
        <w:rPr>
          <w:rFonts w:ascii="Gotham Book" w:hAnsi="Gotham Book"/>
          <w:sz w:val="20"/>
          <w:szCs w:val="20"/>
        </w:rPr>
        <w:t xml:space="preserve">  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ab/>
        <w:t xml:space="preserve">E-mail: 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</w:p>
    <w:p w14:paraId="10A167D5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</w:p>
    <w:p w14:paraId="1B190C08" w14:textId="77777777" w:rsidR="00D66740" w:rsidRPr="00C06545" w:rsidRDefault="00D66740" w:rsidP="00D66740">
      <w:pPr>
        <w:rPr>
          <w:rFonts w:ascii="Gotham Black" w:hAnsi="Gotham Black"/>
          <w:color w:val="2A3086"/>
          <w:sz w:val="32"/>
          <w:szCs w:val="32"/>
        </w:rPr>
      </w:pPr>
      <w:r w:rsidRPr="00C06545">
        <w:rPr>
          <w:rFonts w:ascii="Gotham Black" w:hAnsi="Gotham Black"/>
          <w:color w:val="2A3086"/>
          <w:sz w:val="32"/>
          <w:szCs w:val="32"/>
        </w:rPr>
        <w:t>COMMITMENT</w:t>
      </w:r>
    </w:p>
    <w:p w14:paraId="2AEF447B" w14:textId="435B9D8A" w:rsidR="00D66740" w:rsidRDefault="00D66740" w:rsidP="00D66740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Check the appropriate box for your sponsor or exhibitor commitment</w:t>
      </w:r>
      <w:r w:rsidR="00010E7C">
        <w:rPr>
          <w:rFonts w:ascii="Gotham Book" w:hAnsi="Gotham Book"/>
          <w:sz w:val="20"/>
          <w:szCs w:val="20"/>
        </w:rPr>
        <w:t>—due on or before March 31, 2017</w:t>
      </w:r>
      <w:r>
        <w:rPr>
          <w:rFonts w:ascii="Gotham Book" w:hAnsi="Gotham Book"/>
          <w:sz w:val="20"/>
          <w:szCs w:val="20"/>
        </w:rPr>
        <w:t>:</w:t>
      </w:r>
    </w:p>
    <w:p w14:paraId="3822F7A7" w14:textId="77777777" w:rsidR="00D66740" w:rsidRDefault="00D66740" w:rsidP="00D66740">
      <w:pPr>
        <w:rPr>
          <w:rFonts w:ascii="Gotham Book" w:hAnsi="Gotham Boo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610"/>
        <w:gridCol w:w="3600"/>
      </w:tblGrid>
      <w:tr w:rsidR="00D66740" w14:paraId="6AC15665" w14:textId="77777777" w:rsidTr="00624F9D">
        <w:tc>
          <w:tcPr>
            <w:tcW w:w="4590" w:type="dxa"/>
          </w:tcPr>
          <w:p w14:paraId="30839AC2" w14:textId="77777777" w:rsidR="00D66740" w:rsidRPr="005753E4" w:rsidRDefault="00D66740" w:rsidP="00624F9D">
            <w:pPr>
              <w:rPr>
                <w:rFonts w:ascii="Gotham Book" w:hAnsi="Gotham Book"/>
                <w:strike/>
                <w:sz w:val="20"/>
                <w:szCs w:val="20"/>
              </w:rPr>
            </w:pPr>
            <w:r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E4">
              <w:rPr>
                <w:rFonts w:ascii="Gotham Book" w:hAnsi="Gotham Book"/>
                <w:strike/>
                <w:sz w:val="20"/>
                <w:szCs w:val="20"/>
              </w:rPr>
              <w:instrText xml:space="preserve"> FORMCHECKBOX </w:instrText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separate"/>
            </w:r>
            <w:r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end"/>
            </w:r>
            <w:r w:rsidRPr="005753E4">
              <w:rPr>
                <w:rFonts w:ascii="Gotham Book" w:hAnsi="Gotham Book"/>
                <w:strike/>
                <w:sz w:val="20"/>
                <w:szCs w:val="20"/>
              </w:rPr>
              <w:t xml:space="preserve">  Platinum — $ 5,000 </w:t>
            </w:r>
          </w:p>
          <w:p w14:paraId="5A67395E" w14:textId="77777777" w:rsidR="00D66740" w:rsidRDefault="005753E4" w:rsidP="00624F9D">
            <w:pPr>
              <w:rPr>
                <w:rFonts w:ascii="Gotham Book" w:hAnsi="Gotham Book"/>
                <w:color w:val="FF0000"/>
                <w:sz w:val="20"/>
                <w:szCs w:val="20"/>
              </w:rPr>
            </w:pP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Option closed 2/</w:t>
            </w:r>
            <w:r>
              <w:rPr>
                <w:rFonts w:ascii="Gotham Book" w:hAnsi="Gotham Book"/>
                <w:color w:val="FF0000"/>
                <w:sz w:val="20"/>
                <w:szCs w:val="20"/>
              </w:rPr>
              <w:t>2</w:t>
            </w: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3/17</w:t>
            </w:r>
          </w:p>
          <w:p w14:paraId="0AFC00DA" w14:textId="77777777" w:rsidR="005753E4" w:rsidRDefault="005753E4" w:rsidP="00624F9D">
            <w:pPr>
              <w:rPr>
                <w:rFonts w:ascii="Gotham Book" w:hAnsi="Gotham Book"/>
                <w:color w:val="FF0000"/>
                <w:sz w:val="20"/>
                <w:szCs w:val="20"/>
              </w:rPr>
            </w:pPr>
          </w:p>
          <w:p w14:paraId="43D4DD31" w14:textId="54BF94D9" w:rsidR="005753E4" w:rsidRDefault="005753E4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  <w:instrText xml:space="preserve"> FORMCHECKBOX </w:instrText>
            </w: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</w: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  <w:fldChar w:fldCharType="separate"/>
            </w: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  <w:fldChar w:fldCharType="end"/>
            </w:r>
            <w:r w:rsidRPr="005753E4">
              <w:rPr>
                <w:rFonts w:ascii="Gotham Book" w:hAnsi="Gotham Book"/>
                <w:sz w:val="20"/>
                <w:szCs w:val="20"/>
                <w:highlight w:val="yellow"/>
              </w:rPr>
              <w:t xml:space="preserve">  Gold — $ 2,000</w:t>
            </w:r>
          </w:p>
        </w:tc>
        <w:bookmarkStart w:id="4" w:name="_GoBack"/>
        <w:tc>
          <w:tcPr>
            <w:tcW w:w="2610" w:type="dxa"/>
          </w:tcPr>
          <w:p w14:paraId="5515CD60" w14:textId="44F4F7CA" w:rsidR="005753E4" w:rsidRPr="005753E4" w:rsidRDefault="00D66740" w:rsidP="00624F9D">
            <w:pPr>
              <w:rPr>
                <w:rFonts w:ascii="Gotham Book" w:hAnsi="Gotham Book"/>
                <w:strike/>
                <w:sz w:val="20"/>
                <w:szCs w:val="20"/>
              </w:rPr>
            </w:pPr>
            <w:r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E4">
              <w:rPr>
                <w:rFonts w:ascii="Gotham Book" w:hAnsi="Gotham Book"/>
                <w:strike/>
                <w:sz w:val="20"/>
                <w:szCs w:val="20"/>
              </w:rPr>
              <w:instrText xml:space="preserve"> FORMCHECKBOX </w:instrText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separate"/>
            </w:r>
            <w:r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end"/>
            </w:r>
            <w:bookmarkEnd w:id="4"/>
            <w:r w:rsidRPr="005753E4">
              <w:rPr>
                <w:rFonts w:ascii="Gotham Book" w:hAnsi="Gotham Book"/>
                <w:strike/>
                <w:sz w:val="20"/>
                <w:szCs w:val="20"/>
              </w:rPr>
              <w:t xml:space="preserve">  Silver — $ 1,000</w:t>
            </w:r>
          </w:p>
          <w:p w14:paraId="3D67B31D" w14:textId="0D4DDF33" w:rsidR="00D66740" w:rsidRDefault="005753E4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 xml:space="preserve">Option closed </w:t>
            </w:r>
            <w:r>
              <w:rPr>
                <w:rFonts w:ascii="Gotham Book" w:hAnsi="Gotham Book"/>
                <w:color w:val="FF0000"/>
                <w:sz w:val="20"/>
                <w:szCs w:val="20"/>
              </w:rPr>
              <w:t>3</w:t>
            </w: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/</w:t>
            </w:r>
            <w:r>
              <w:rPr>
                <w:rFonts w:ascii="Gotham Book" w:hAnsi="Gotham Book"/>
                <w:color w:val="FF0000"/>
                <w:sz w:val="20"/>
                <w:szCs w:val="20"/>
              </w:rPr>
              <w:t>13</w:t>
            </w: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/17</w:t>
            </w:r>
            <w:r w:rsidR="00D66740" w:rsidRPr="00C06545">
              <w:rPr>
                <w:rFonts w:ascii="Gotham Book" w:hAnsi="Gotham Book"/>
                <w:sz w:val="20"/>
                <w:szCs w:val="20"/>
              </w:rPr>
              <w:cr/>
            </w:r>
            <w:r w:rsidR="00D66740"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740" w:rsidRPr="005753E4">
              <w:rPr>
                <w:rFonts w:ascii="Gotham Book" w:hAnsi="Gotham Book"/>
                <w:strike/>
                <w:sz w:val="20"/>
                <w:szCs w:val="20"/>
              </w:rPr>
              <w:instrText xml:space="preserve"> FORMCHECKBOX </w:instrText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</w:r>
            <w:r w:rsidR="00DA438E"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separate"/>
            </w:r>
            <w:r w:rsidR="00D66740" w:rsidRPr="005753E4">
              <w:rPr>
                <w:rFonts w:ascii="Gotham Book" w:hAnsi="Gotham Book"/>
                <w:strike/>
                <w:sz w:val="20"/>
                <w:szCs w:val="20"/>
              </w:rPr>
              <w:fldChar w:fldCharType="end"/>
            </w:r>
            <w:r w:rsidR="00D66740" w:rsidRPr="005753E4">
              <w:rPr>
                <w:rFonts w:ascii="Gotham Book" w:hAnsi="Gotham Book"/>
                <w:strike/>
                <w:sz w:val="20"/>
                <w:szCs w:val="20"/>
              </w:rPr>
              <w:t xml:space="preserve">  Bronze — $ 500</w:t>
            </w:r>
          </w:p>
          <w:p w14:paraId="4E4F2824" w14:textId="5BCCECCA" w:rsidR="00D66740" w:rsidRDefault="005753E4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Option closed 2/</w:t>
            </w:r>
            <w:r>
              <w:rPr>
                <w:rFonts w:ascii="Gotham Book" w:hAnsi="Gotham Book"/>
                <w:color w:val="FF0000"/>
                <w:sz w:val="20"/>
                <w:szCs w:val="20"/>
              </w:rPr>
              <w:t>2</w:t>
            </w: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3/17</w:t>
            </w:r>
          </w:p>
        </w:tc>
        <w:tc>
          <w:tcPr>
            <w:tcW w:w="3600" w:type="dxa"/>
          </w:tcPr>
          <w:p w14:paraId="03059408" w14:textId="77777777" w:rsidR="002A4F10" w:rsidRDefault="002A4F10" w:rsidP="00624F9D">
            <w:pPr>
              <w:rPr>
                <w:rFonts w:ascii="Gotham Book" w:hAnsi="Gotham Book"/>
                <w:strike/>
                <w:sz w:val="20"/>
                <w:szCs w:val="20"/>
              </w:rPr>
            </w:pPr>
            <w:r>
              <w:rPr>
                <w:rFonts w:ascii="Gotham Book" w:hAnsi="Gotham Book"/>
                <w:strike/>
                <w:sz w:val="20"/>
                <w:szCs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Gotham Book" w:hAnsi="Gotham Book"/>
                <w:strike/>
                <w:sz w:val="20"/>
                <w:szCs w:val="20"/>
              </w:rPr>
              <w:instrText xml:space="preserve"> FORMCHECKBOX </w:instrText>
            </w:r>
            <w:r w:rsidR="00DA438E">
              <w:rPr>
                <w:rFonts w:ascii="Gotham Book" w:hAnsi="Gotham Book"/>
                <w:strike/>
                <w:sz w:val="20"/>
                <w:szCs w:val="20"/>
              </w:rPr>
            </w:r>
            <w:r w:rsidR="00DA438E">
              <w:rPr>
                <w:rFonts w:ascii="Gotham Book" w:hAnsi="Gotham Book"/>
                <w:strike/>
                <w:sz w:val="20"/>
                <w:szCs w:val="20"/>
              </w:rPr>
              <w:fldChar w:fldCharType="separate"/>
            </w:r>
            <w:r>
              <w:rPr>
                <w:rFonts w:ascii="Gotham Book" w:hAnsi="Gotham Book"/>
                <w:strike/>
                <w:sz w:val="20"/>
                <w:szCs w:val="20"/>
              </w:rPr>
              <w:fldChar w:fldCharType="end"/>
            </w:r>
            <w:bookmarkEnd w:id="5"/>
            <w:r w:rsidR="00D66740" w:rsidRPr="002A4F10">
              <w:rPr>
                <w:rFonts w:ascii="Gotham Book" w:hAnsi="Gotham Book"/>
                <w:strike/>
                <w:sz w:val="20"/>
                <w:szCs w:val="20"/>
              </w:rPr>
              <w:t xml:space="preserve">  Exhibit table only — $ 400</w:t>
            </w:r>
          </w:p>
          <w:p w14:paraId="4DC3C74B" w14:textId="1D3B5C72" w:rsidR="00D66740" w:rsidRPr="002A4F10" w:rsidRDefault="002A4F10" w:rsidP="00624F9D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color w:val="FF0000"/>
                <w:sz w:val="20"/>
                <w:szCs w:val="20"/>
              </w:rPr>
              <w:t xml:space="preserve">      </w:t>
            </w:r>
            <w:r w:rsidRPr="002A4F10">
              <w:rPr>
                <w:rFonts w:ascii="Gotham Book" w:hAnsi="Gotham Book"/>
                <w:color w:val="FF0000"/>
                <w:sz w:val="20"/>
                <w:szCs w:val="20"/>
              </w:rPr>
              <w:t>Option closed 2/3/17</w:t>
            </w:r>
          </w:p>
        </w:tc>
      </w:tr>
    </w:tbl>
    <w:p w14:paraId="161C4BD7" w14:textId="77777777" w:rsidR="00D66740" w:rsidRDefault="00D66740" w:rsidP="00D66740">
      <w:pPr>
        <w:rPr>
          <w:rFonts w:ascii="Gotham Book" w:hAnsi="Gotham Book"/>
          <w:sz w:val="20"/>
          <w:szCs w:val="20"/>
        </w:rPr>
      </w:pPr>
    </w:p>
    <w:p w14:paraId="56964734" w14:textId="77777777" w:rsidR="00D66740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F0E">
        <w:rPr>
          <w:rFonts w:ascii="Gotham Book" w:hAnsi="Gotham Book"/>
          <w:sz w:val="20"/>
          <w:szCs w:val="20"/>
        </w:rPr>
        <w:instrText xml:space="preserve"> FORMCHECKBOX </w:instrText>
      </w:r>
      <w:r w:rsidR="00DA438E">
        <w:rPr>
          <w:rFonts w:ascii="Gotham Book" w:hAnsi="Gotham Book"/>
          <w:sz w:val="20"/>
          <w:szCs w:val="20"/>
        </w:rPr>
      </w:r>
      <w:r w:rsidR="00DA438E">
        <w:rPr>
          <w:rFonts w:ascii="Gotham Book" w:hAnsi="Gotham Book"/>
          <w:sz w:val="20"/>
          <w:szCs w:val="20"/>
        </w:rPr>
        <w:fldChar w:fldCharType="separate"/>
      </w:r>
      <w:r w:rsidRPr="00AD3F0E"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 xml:space="preserve">  </w:t>
      </w:r>
      <w:r>
        <w:rPr>
          <w:rFonts w:ascii="Gotham Book" w:hAnsi="Gotham Book"/>
          <w:i/>
          <w:sz w:val="20"/>
          <w:szCs w:val="20"/>
        </w:rPr>
        <w:t>(s</w:t>
      </w:r>
      <w:r w:rsidRPr="000F7F90">
        <w:rPr>
          <w:rFonts w:ascii="Gotham Book" w:hAnsi="Gotham Book"/>
          <w:i/>
          <w:sz w:val="20"/>
          <w:szCs w:val="20"/>
        </w:rPr>
        <w:t>ponsors)</w:t>
      </w:r>
      <w:r>
        <w:rPr>
          <w:rFonts w:ascii="Gotham Book" w:hAnsi="Gotham Book"/>
          <w:sz w:val="20"/>
          <w:szCs w:val="20"/>
        </w:rPr>
        <w:t xml:space="preserve"> I agree to send camera-ready art by </w:t>
      </w:r>
      <w:r w:rsidRPr="001B0179">
        <w:rPr>
          <w:rFonts w:ascii="Gotham Medium" w:hAnsi="Gotham Medium"/>
          <w:sz w:val="20"/>
          <w:szCs w:val="20"/>
        </w:rPr>
        <w:t>Friday, April 14, 2017</w:t>
      </w:r>
      <w:r>
        <w:rPr>
          <w:rFonts w:ascii="Gotham Book" w:hAnsi="Gotham Book"/>
          <w:sz w:val="20"/>
          <w:szCs w:val="20"/>
        </w:rPr>
        <w:t>.</w:t>
      </w:r>
    </w:p>
    <w:p w14:paraId="5E367666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F0E">
        <w:rPr>
          <w:rFonts w:ascii="Gotham Book" w:hAnsi="Gotham Book"/>
          <w:sz w:val="20"/>
          <w:szCs w:val="20"/>
        </w:rPr>
        <w:instrText xml:space="preserve"> FORMCHECKBOX </w:instrText>
      </w:r>
      <w:r w:rsidR="00DA438E">
        <w:rPr>
          <w:rFonts w:ascii="Gotham Book" w:hAnsi="Gotham Book"/>
          <w:sz w:val="20"/>
          <w:szCs w:val="20"/>
        </w:rPr>
      </w:r>
      <w:r w:rsidR="00DA438E">
        <w:rPr>
          <w:rFonts w:ascii="Gotham Book" w:hAnsi="Gotham Book"/>
          <w:sz w:val="20"/>
          <w:szCs w:val="20"/>
        </w:rPr>
        <w:fldChar w:fldCharType="separate"/>
      </w:r>
      <w:r w:rsidRPr="00AD3F0E">
        <w:rPr>
          <w:rFonts w:ascii="Gotham Book" w:hAnsi="Gotham Book"/>
          <w:sz w:val="20"/>
          <w:szCs w:val="20"/>
        </w:rPr>
        <w:fldChar w:fldCharType="end"/>
      </w:r>
      <w:r>
        <w:rPr>
          <w:rFonts w:ascii="Gotham Book" w:hAnsi="Gotham Book"/>
          <w:sz w:val="20"/>
          <w:szCs w:val="20"/>
        </w:rPr>
        <w:t xml:space="preserve">  </w:t>
      </w:r>
      <w:r>
        <w:rPr>
          <w:rFonts w:ascii="Gotham Book" w:hAnsi="Gotham Book"/>
          <w:i/>
          <w:sz w:val="20"/>
          <w:szCs w:val="20"/>
        </w:rPr>
        <w:t>(a</w:t>
      </w:r>
      <w:r w:rsidRPr="000F7F90">
        <w:rPr>
          <w:rFonts w:ascii="Gotham Book" w:hAnsi="Gotham Book"/>
          <w:i/>
          <w:sz w:val="20"/>
          <w:szCs w:val="20"/>
        </w:rPr>
        <w:t>ll)</w:t>
      </w:r>
      <w:r>
        <w:rPr>
          <w:rFonts w:ascii="Gotham Book" w:hAnsi="Gotham Book"/>
          <w:sz w:val="20"/>
          <w:szCs w:val="20"/>
        </w:rPr>
        <w:t xml:space="preserve"> </w:t>
      </w:r>
      <w:r w:rsidRPr="00AD3F0E">
        <w:rPr>
          <w:rFonts w:ascii="Gotham Book" w:hAnsi="Gotham Book"/>
          <w:sz w:val="20"/>
          <w:szCs w:val="20"/>
        </w:rPr>
        <w:t xml:space="preserve">I agree to make payment no later than </w:t>
      </w:r>
      <w:r w:rsidRPr="005A4CB3">
        <w:rPr>
          <w:rFonts w:ascii="Gotham Medium" w:hAnsi="Gotham Medium"/>
          <w:sz w:val="20"/>
          <w:szCs w:val="20"/>
        </w:rPr>
        <w:t>Friday, April 21, 2017</w:t>
      </w:r>
      <w:r w:rsidRPr="00AD3F0E">
        <w:rPr>
          <w:rFonts w:ascii="Gotham Book" w:hAnsi="Gotham Book"/>
          <w:sz w:val="20"/>
          <w:szCs w:val="20"/>
        </w:rPr>
        <w:t xml:space="preserve">. </w:t>
      </w:r>
    </w:p>
    <w:p w14:paraId="6A68FF18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</w:p>
    <w:p w14:paraId="590F25F7" w14:textId="77777777" w:rsidR="00D66740" w:rsidRPr="00AD3F0E" w:rsidRDefault="00D66740" w:rsidP="00D66740">
      <w:pPr>
        <w:rPr>
          <w:rFonts w:ascii="Gotham Book" w:hAnsi="Gotham Book"/>
          <w:sz w:val="20"/>
          <w:szCs w:val="20"/>
        </w:rPr>
      </w:pPr>
      <w:r w:rsidRPr="00AD3F0E">
        <w:rPr>
          <w:rFonts w:ascii="Gotham Book" w:hAnsi="Gotham Book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D3F0E">
        <w:rPr>
          <w:rFonts w:ascii="Gotham Book" w:hAnsi="Gotham Book"/>
          <w:sz w:val="20"/>
          <w:szCs w:val="20"/>
        </w:rPr>
        <w:instrText xml:space="preserve"> FORMCHECKBOX </w:instrText>
      </w:r>
      <w:r w:rsidR="00DA438E">
        <w:rPr>
          <w:rFonts w:ascii="Gotham Book" w:hAnsi="Gotham Book"/>
          <w:sz w:val="20"/>
          <w:szCs w:val="20"/>
        </w:rPr>
      </w:r>
      <w:r w:rsidR="00DA438E">
        <w:rPr>
          <w:rFonts w:ascii="Gotham Book" w:hAnsi="Gotham Book"/>
          <w:sz w:val="20"/>
          <w:szCs w:val="20"/>
        </w:rPr>
        <w:fldChar w:fldCharType="separate"/>
      </w:r>
      <w:r w:rsidRPr="00AD3F0E">
        <w:rPr>
          <w:rFonts w:ascii="Gotham Book" w:hAnsi="Gotham Book"/>
          <w:sz w:val="20"/>
          <w:szCs w:val="20"/>
        </w:rPr>
        <w:fldChar w:fldCharType="end"/>
      </w:r>
      <w:bookmarkEnd w:id="6"/>
      <w:r>
        <w:rPr>
          <w:rFonts w:ascii="Gotham Book" w:hAnsi="Gotham Book"/>
          <w:sz w:val="20"/>
          <w:szCs w:val="20"/>
        </w:rPr>
        <w:t xml:space="preserve">  </w:t>
      </w:r>
      <w:r w:rsidRPr="00AD3F0E">
        <w:rPr>
          <w:rFonts w:ascii="Gotham Book" w:hAnsi="Gotham Book"/>
          <w:sz w:val="20"/>
          <w:szCs w:val="20"/>
        </w:rPr>
        <w:t xml:space="preserve">Signature </w:t>
      </w:r>
      <w:r>
        <w:rPr>
          <w:rFonts w:ascii="Gotham Book" w:hAnsi="Gotham Book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7" w:name="Text9"/>
      <w:r>
        <w:rPr>
          <w:rFonts w:ascii="Gotham Book" w:hAnsi="Gotham Book"/>
          <w:sz w:val="20"/>
          <w:szCs w:val="20"/>
        </w:rPr>
        <w:instrText xml:space="preserve"> FORMTEXT </w:instrText>
      </w:r>
      <w:r>
        <w:rPr>
          <w:rFonts w:ascii="Gotham Book" w:hAnsi="Gotham Book"/>
          <w:sz w:val="20"/>
          <w:szCs w:val="20"/>
        </w:rPr>
      </w:r>
      <w:r>
        <w:rPr>
          <w:rFonts w:ascii="Gotham Book" w:hAnsi="Gotham Book"/>
          <w:sz w:val="20"/>
          <w:szCs w:val="20"/>
        </w:rPr>
        <w:fldChar w:fldCharType="separate"/>
      </w:r>
      <w:r>
        <w:rPr>
          <w:rFonts w:ascii="Gotham Book" w:hAnsi="Gotham Book"/>
          <w:noProof/>
          <w:sz w:val="20"/>
          <w:szCs w:val="20"/>
        </w:rPr>
        <w:t>______________________________________________________________________________</w:t>
      </w:r>
      <w:r>
        <w:rPr>
          <w:rFonts w:ascii="Gotham Book" w:hAnsi="Gotham Book"/>
          <w:sz w:val="20"/>
          <w:szCs w:val="20"/>
        </w:rPr>
        <w:fldChar w:fldCharType="end"/>
      </w:r>
      <w:bookmarkEnd w:id="7"/>
    </w:p>
    <w:p w14:paraId="3530644D" w14:textId="77777777" w:rsidR="00D66740" w:rsidRPr="002E38D0" w:rsidRDefault="00D66740" w:rsidP="00D66740">
      <w:pPr>
        <w:rPr>
          <w:rFonts w:ascii="Gotham Book" w:hAnsi="Gotham Book"/>
          <w:i/>
          <w:sz w:val="20"/>
          <w:szCs w:val="20"/>
        </w:rPr>
      </w:pPr>
      <w:r w:rsidRPr="002E38D0">
        <w:rPr>
          <w:rFonts w:ascii="Gotham Book" w:hAnsi="Gotham Book"/>
          <w:i/>
          <w:sz w:val="20"/>
          <w:szCs w:val="20"/>
        </w:rPr>
        <w:t xml:space="preserve">      (check the box and type your name in the box, or sign if submitting a print copy)</w:t>
      </w:r>
    </w:p>
    <w:p w14:paraId="1C84A335" w14:textId="77777777" w:rsidR="00D66740" w:rsidRPr="00073FA4" w:rsidRDefault="00D66740" w:rsidP="00D66740">
      <w:pPr>
        <w:rPr>
          <w:rFonts w:ascii="Gotham Book" w:hAnsi="Gotham Book"/>
          <w:sz w:val="18"/>
          <w:szCs w:val="18"/>
        </w:rPr>
      </w:pPr>
    </w:p>
    <w:p w14:paraId="2775FBCD" w14:textId="77777777" w:rsidR="00D66740" w:rsidRPr="00184D7B" w:rsidRDefault="00D66740" w:rsidP="00D66740">
      <w:pPr>
        <w:pStyle w:val="Heading2"/>
        <w:rPr>
          <w:rFonts w:ascii="Gotham Black" w:hAnsi="Gotham Black"/>
          <w:color w:val="2A3086"/>
          <w:sz w:val="32"/>
          <w:szCs w:val="32"/>
        </w:rPr>
      </w:pPr>
      <w:r w:rsidRPr="00C06545">
        <w:rPr>
          <w:rFonts w:ascii="Gotham Black" w:hAnsi="Gotham Black"/>
          <w:color w:val="2A3086"/>
          <w:sz w:val="32"/>
          <w:szCs w:val="32"/>
        </w:rPr>
        <w:t>PAYMENT &amp;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796"/>
        <w:gridCol w:w="3047"/>
      </w:tblGrid>
      <w:tr w:rsidR="00D66740" w:rsidRPr="009F1716" w14:paraId="39E89FF8" w14:textId="77777777" w:rsidTr="00624F9D">
        <w:tc>
          <w:tcPr>
            <w:tcW w:w="0" w:type="auto"/>
            <w:vAlign w:val="center"/>
          </w:tcPr>
          <w:p w14:paraId="7449AF40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 xml:space="preserve">Make checks payable to </w:t>
            </w:r>
            <w:r w:rsidRPr="009F1716">
              <w:rPr>
                <w:rFonts w:ascii="Gotham Medium" w:hAnsi="Gotham Medium"/>
                <w:sz w:val="20"/>
                <w:szCs w:val="20"/>
              </w:rPr>
              <w:t>City of Seattle</w:t>
            </w:r>
            <w:r w:rsidRPr="009F1716">
              <w:rPr>
                <w:rFonts w:ascii="Gotham Book" w:hAnsi="Gotham Book"/>
                <w:sz w:val="20"/>
                <w:szCs w:val="20"/>
              </w:rPr>
              <w:t>.</w:t>
            </w:r>
          </w:p>
          <w:p w14:paraId="49D52AE7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</w:p>
          <w:p w14:paraId="11DBB51D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 xml:space="preserve">Write </w:t>
            </w:r>
            <w:r w:rsidRPr="009F1716">
              <w:rPr>
                <w:rFonts w:ascii="Gotham Medium" w:hAnsi="Gotham Medium"/>
                <w:sz w:val="20"/>
                <w:szCs w:val="20"/>
              </w:rPr>
              <w:t>Care Transitions Conference</w:t>
            </w:r>
            <w:r w:rsidRPr="009F1716">
              <w:rPr>
                <w:rFonts w:ascii="Gotham Book" w:hAnsi="Gotham Book"/>
                <w:sz w:val="20"/>
                <w:szCs w:val="20"/>
              </w:rPr>
              <w:t xml:space="preserve"> on the subject line. </w:t>
            </w:r>
          </w:p>
          <w:p w14:paraId="34BFE12B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</w:p>
          <w:p w14:paraId="402DFAF9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>Mail checks to the address at right</w:t>
            </w:r>
            <w:r>
              <w:rPr>
                <w:rFonts w:ascii="Gotham Book" w:hAnsi="Gotham Book"/>
                <w:sz w:val="20"/>
                <w:szCs w:val="20"/>
              </w:rPr>
              <w:t xml:space="preserve"> by </w:t>
            </w:r>
            <w:r w:rsidRPr="00334211">
              <w:rPr>
                <w:rFonts w:ascii="Gotham Medium" w:hAnsi="Gotham Medium"/>
                <w:sz w:val="20"/>
                <w:szCs w:val="20"/>
              </w:rPr>
              <w:t>April 21, 2017</w:t>
            </w:r>
            <w:r w:rsidRPr="009F1716">
              <w:rPr>
                <w:rFonts w:ascii="Gotham Book" w:hAnsi="Gotham Book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01FFD1" w14:textId="77777777" w:rsidR="00D66740" w:rsidRPr="007E2292" w:rsidRDefault="00D66740" w:rsidP="00624F9D">
            <w:pPr>
              <w:rPr>
                <w:rFonts w:ascii="Gotham Book" w:hAnsi="Gotham Book"/>
                <w:sz w:val="120"/>
                <w:szCs w:val="120"/>
              </w:rPr>
            </w:pPr>
            <w:r w:rsidRPr="007E2292">
              <w:rPr>
                <w:rFonts w:ascii="Gotham Book" w:hAnsi="Gotham Book"/>
                <w:color w:val="2A3086"/>
                <w:sz w:val="120"/>
                <w:szCs w:val="120"/>
              </w:rPr>
              <w:t>}</w:t>
            </w:r>
          </w:p>
        </w:tc>
        <w:tc>
          <w:tcPr>
            <w:tcW w:w="0" w:type="auto"/>
            <w:vAlign w:val="center"/>
          </w:tcPr>
          <w:p w14:paraId="4ABFDB34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>City of Seattle</w:t>
            </w:r>
          </w:p>
          <w:p w14:paraId="3D493168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>c/o Irene Stewart, HSD/ADS</w:t>
            </w:r>
          </w:p>
          <w:p w14:paraId="3BF9429D" w14:textId="77777777" w:rsidR="00D66740" w:rsidRPr="009F1716" w:rsidRDefault="00D66740" w:rsidP="00624F9D">
            <w:pPr>
              <w:rPr>
                <w:rFonts w:ascii="Gotham Book" w:hAnsi="Gotham Book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>PO Box 34215</w:t>
            </w:r>
          </w:p>
          <w:p w14:paraId="647D6716" w14:textId="77777777" w:rsidR="00D66740" w:rsidRPr="009F1716" w:rsidRDefault="00D66740" w:rsidP="00624F9D">
            <w:pPr>
              <w:rPr>
                <w:rFonts w:ascii="Gotham Book" w:hAnsi="Gotham Book"/>
                <w:color w:val="2A3086"/>
                <w:sz w:val="20"/>
                <w:szCs w:val="20"/>
              </w:rPr>
            </w:pPr>
            <w:r w:rsidRPr="009F1716">
              <w:rPr>
                <w:rFonts w:ascii="Gotham Book" w:hAnsi="Gotham Book"/>
                <w:sz w:val="20"/>
                <w:szCs w:val="20"/>
              </w:rPr>
              <w:t>Seattle WA 98124-4215</w:t>
            </w:r>
          </w:p>
        </w:tc>
      </w:tr>
    </w:tbl>
    <w:p w14:paraId="2C4DB2EE" w14:textId="77777777" w:rsidR="00D66740" w:rsidRDefault="00D66740" w:rsidP="00D66740">
      <w:pPr>
        <w:rPr>
          <w:rFonts w:ascii="Gotham Book" w:hAnsi="Gotham Book"/>
          <w:sz w:val="20"/>
          <w:szCs w:val="20"/>
        </w:rPr>
      </w:pPr>
    </w:p>
    <w:p w14:paraId="3BD61307" w14:textId="77777777" w:rsidR="00F06279" w:rsidRPr="00D66740" w:rsidRDefault="00D66740">
      <w:pPr>
        <w:rPr>
          <w:rFonts w:ascii="Gotham Book" w:hAnsi="Gotham Book"/>
          <w:sz w:val="20"/>
          <w:szCs w:val="20"/>
        </w:rPr>
      </w:pPr>
      <w:r w:rsidRPr="00E11BF0">
        <w:rPr>
          <w:rFonts w:ascii="Gotham Book" w:hAnsi="Gotham Book"/>
          <w:sz w:val="20"/>
          <w:szCs w:val="20"/>
        </w:rPr>
        <w:t xml:space="preserve">For more information, </w:t>
      </w:r>
      <w:r>
        <w:rPr>
          <w:rFonts w:ascii="Gotham Book" w:hAnsi="Gotham Book"/>
          <w:sz w:val="20"/>
          <w:szCs w:val="20"/>
        </w:rPr>
        <w:t>e-mail</w:t>
      </w:r>
      <w:r w:rsidRPr="00E11BF0">
        <w:rPr>
          <w:rFonts w:ascii="Gotham Book" w:hAnsi="Gotham Book"/>
          <w:sz w:val="20"/>
          <w:szCs w:val="20"/>
        </w:rPr>
        <w:t xml:space="preserve"> conference co-coordinator Irene Stewart, Aging and Disability Services, at </w:t>
      </w:r>
      <w:hyperlink r:id="rId6" w:history="1">
        <w:r w:rsidRPr="00E11BF0">
          <w:rPr>
            <w:rStyle w:val="Hyperlink"/>
            <w:rFonts w:ascii="Gotham Book" w:hAnsi="Gotham Book"/>
            <w:sz w:val="20"/>
            <w:szCs w:val="20"/>
          </w:rPr>
          <w:t>irene.stewart@seattle.gov</w:t>
        </w:r>
      </w:hyperlink>
      <w:r w:rsidRPr="00E11BF0">
        <w:rPr>
          <w:rFonts w:ascii="Gotham Book" w:hAnsi="Gotham Book"/>
          <w:sz w:val="20"/>
          <w:szCs w:val="20"/>
        </w:rPr>
        <w:t>.</w:t>
      </w:r>
    </w:p>
    <w:sectPr w:rsidR="00F06279" w:rsidRPr="00D66740" w:rsidSect="00D66740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rfWBuMqBnKRm/TXint5FVEn3kJuLFrWeXP9hVYt1crkHZXj3HREPbhfycBLDkn4koLh9vXXV0QbW9FTuC1ig==" w:salt="wYIBMgnoiyX6J2Ze7YUQ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0"/>
    <w:rsid w:val="000008D5"/>
    <w:rsid w:val="00005C9E"/>
    <w:rsid w:val="00010E7C"/>
    <w:rsid w:val="00012214"/>
    <w:rsid w:val="00021525"/>
    <w:rsid w:val="00224FD0"/>
    <w:rsid w:val="002A4F10"/>
    <w:rsid w:val="005753E4"/>
    <w:rsid w:val="005A093C"/>
    <w:rsid w:val="00690977"/>
    <w:rsid w:val="006F2AE2"/>
    <w:rsid w:val="00916E0C"/>
    <w:rsid w:val="00981F61"/>
    <w:rsid w:val="00987FBA"/>
    <w:rsid w:val="00997095"/>
    <w:rsid w:val="009A7C3F"/>
    <w:rsid w:val="00A2598E"/>
    <w:rsid w:val="00A302FD"/>
    <w:rsid w:val="00A46CE6"/>
    <w:rsid w:val="00AC1B17"/>
    <w:rsid w:val="00B55387"/>
    <w:rsid w:val="00C46D3B"/>
    <w:rsid w:val="00C74180"/>
    <w:rsid w:val="00CF6364"/>
    <w:rsid w:val="00D66740"/>
    <w:rsid w:val="00DA438E"/>
    <w:rsid w:val="00E2045C"/>
    <w:rsid w:val="00F14194"/>
    <w:rsid w:val="00F861D6"/>
    <w:rsid w:val="00F931EC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DC3F"/>
  <w15:chartTrackingRefBased/>
  <w15:docId w15:val="{333EB7FB-D566-4A79-A94B-BB0BF9B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67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6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67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stewart@seattle.gov" TargetMode="External"/><Relationship Id="rId5" Type="http://schemas.openxmlformats.org/officeDocument/2006/relationships/hyperlink" Target="http://www.agingkingcounty.org/CTconferen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Stewart, Irene</cp:lastModifiedBy>
  <cp:revision>3</cp:revision>
  <dcterms:created xsi:type="dcterms:W3CDTF">2017-03-13T19:23:00Z</dcterms:created>
  <dcterms:modified xsi:type="dcterms:W3CDTF">2017-03-13T19:23:00Z</dcterms:modified>
</cp:coreProperties>
</file>